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AF46" w14:textId="77777777" w:rsidR="001B4110" w:rsidRDefault="001B4110" w:rsidP="001B4110">
      <w:pPr>
        <w:pStyle w:val="Heading"/>
        <w:tabs>
          <w:tab w:val="left" w:pos="5580"/>
        </w:tabs>
        <w:rPr>
          <w:sz w:val="28"/>
        </w:rPr>
      </w:pPr>
      <w:r>
        <w:rPr>
          <w:sz w:val="32"/>
        </w:rPr>
        <w:t xml:space="preserve">University of Pennsylvania                  </w:t>
      </w:r>
    </w:p>
    <w:p w14:paraId="134EDD76" w14:textId="77777777" w:rsidR="001B4110" w:rsidRDefault="001B4110" w:rsidP="001B4110">
      <w:pPr>
        <w:tabs>
          <w:tab w:val="left" w:pos="720"/>
        </w:tabs>
        <w:jc w:val="center"/>
      </w:pPr>
      <w:r>
        <w:rPr>
          <w:b/>
        </w:rPr>
        <w:t>Penn Genomic Analysis Core - DNA Sequencing Laboratory</w:t>
      </w:r>
    </w:p>
    <w:p w14:paraId="5392A0DA" w14:textId="150CD1E3" w:rsidR="001B4110" w:rsidRPr="001B4110" w:rsidRDefault="001B4110" w:rsidP="001B4110">
      <w:pPr>
        <w:pStyle w:val="Heading4"/>
        <w:jc w:val="center"/>
        <w:rPr>
          <w:b/>
          <w:i w:val="0"/>
        </w:rPr>
      </w:pPr>
      <w:r w:rsidRPr="001B4110">
        <w:rPr>
          <w:b/>
          <w:i w:val="0"/>
          <w:color w:val="auto"/>
        </w:rPr>
        <w:t>502-503 Stellar-Chance Bldg.</w:t>
      </w:r>
    </w:p>
    <w:p w14:paraId="3B31B2BF" w14:textId="77777777" w:rsidR="001B4110" w:rsidRDefault="001B4110" w:rsidP="001B4110">
      <w:pPr>
        <w:tabs>
          <w:tab w:val="left" w:pos="720"/>
        </w:tabs>
        <w:jc w:val="center"/>
        <w:rPr>
          <w:sz w:val="22"/>
        </w:rPr>
      </w:pPr>
      <w:r w:rsidRPr="00F15485">
        <w:rPr>
          <w:b/>
          <w:szCs w:val="28"/>
        </w:rPr>
        <w:t>422 Curie Blvd.</w:t>
      </w:r>
      <w:r w:rsidRPr="00F15485">
        <w:rPr>
          <w:b/>
        </w:rPr>
        <w:t>,</w:t>
      </w:r>
      <w:r>
        <w:rPr>
          <w:b/>
        </w:rPr>
        <w:t xml:space="preserve"> Philadelphia, PA 19104-6100</w:t>
      </w:r>
    </w:p>
    <w:p w14:paraId="7CA32445" w14:textId="55BC2E37" w:rsidR="001B4110" w:rsidRDefault="001B4110" w:rsidP="001B4110">
      <w:pPr>
        <w:pBdr>
          <w:bottom w:val="single" w:sz="12" w:space="0" w:color="000000"/>
        </w:pBdr>
        <w:tabs>
          <w:tab w:val="left" w:pos="720"/>
        </w:tabs>
        <w:rPr>
          <w:sz w:val="22"/>
        </w:rPr>
      </w:pPr>
      <w:r>
        <w:rPr>
          <w:sz w:val="22"/>
        </w:rPr>
        <w:t xml:space="preserve">Phone: 215-573-7407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      Fax: 215-573-9327</w:t>
      </w:r>
    </w:p>
    <w:p w14:paraId="19B377EF" w14:textId="77777777" w:rsidR="001B4110" w:rsidRDefault="001B4110" w:rsidP="001B4110">
      <w:pPr>
        <w:pBdr>
          <w:bottom w:val="single" w:sz="12" w:space="0" w:color="000000"/>
        </w:pBdr>
        <w:tabs>
          <w:tab w:val="left" w:pos="720"/>
          <w:tab w:val="right" w:pos="10884"/>
        </w:tabs>
        <w:rPr>
          <w:i/>
          <w:sz w:val="32"/>
        </w:rPr>
      </w:pPr>
      <w:proofErr w:type="gramStart"/>
      <w:r>
        <w:rPr>
          <w:sz w:val="22"/>
        </w:rPr>
        <w:t>E-mail:dnaseq@mail.med.upenn.edu</w:t>
      </w:r>
      <w:proofErr w:type="gramEnd"/>
      <w:r>
        <w:rPr>
          <w:sz w:val="22"/>
        </w:rPr>
        <w:t xml:space="preserve">   </w:t>
      </w:r>
      <w:r w:rsidRPr="00573FDC">
        <w:rPr>
          <w:color w:val="000000"/>
          <w:sz w:val="22"/>
          <w:szCs w:val="22"/>
        </w:rPr>
        <w:t>https://www.med.upenn.edu/genetics/dnaseq</w:t>
      </w:r>
      <w:r>
        <w:rPr>
          <w:sz w:val="22"/>
        </w:rPr>
        <w:t xml:space="preserve">  FTP: dnaseq.med.upenn.edu </w:t>
      </w:r>
    </w:p>
    <w:p w14:paraId="65DF465D" w14:textId="48936CE3" w:rsidR="00EB631B" w:rsidRPr="001B4110" w:rsidRDefault="00C00707" w:rsidP="00466FF2">
      <w:pPr>
        <w:pStyle w:val="CM19"/>
        <w:spacing w:after="120" w:line="431" w:lineRule="atLeast"/>
        <w:ind w:left="-270" w:right="-900"/>
        <w:jc w:val="center"/>
        <w:rPr>
          <w:b/>
          <w:sz w:val="28"/>
        </w:rPr>
      </w:pPr>
      <w:r w:rsidRPr="001B4110">
        <w:rPr>
          <w:b/>
          <w:sz w:val="28"/>
        </w:rPr>
        <w:t>Request f</w:t>
      </w:r>
      <w:r w:rsidR="00676BA3" w:rsidRPr="001B4110">
        <w:rPr>
          <w:b/>
          <w:sz w:val="28"/>
        </w:rPr>
        <w:t xml:space="preserve">or Ion Torrent </w:t>
      </w:r>
      <w:r w:rsidR="00D62C2E" w:rsidRPr="001B4110">
        <w:rPr>
          <w:b/>
          <w:sz w:val="28"/>
        </w:rPr>
        <w:t>S5</w:t>
      </w:r>
      <w:r w:rsidR="00676BA3" w:rsidRPr="001B4110">
        <w:rPr>
          <w:b/>
          <w:sz w:val="28"/>
        </w:rPr>
        <w:t xml:space="preserve"> Sequencing Service</w:t>
      </w:r>
    </w:p>
    <w:p w14:paraId="5B73598C" w14:textId="77777777" w:rsidR="002B67FC" w:rsidRDefault="002B67FC">
      <w:pPr>
        <w:pStyle w:val="Heading3"/>
      </w:pPr>
      <w:proofErr w:type="gramStart"/>
      <w:r>
        <w:t>PI  _</w:t>
      </w:r>
      <w:proofErr w:type="gramEnd"/>
      <w:r>
        <w:t>___________________________</w:t>
      </w:r>
      <w:r>
        <w:tab/>
        <w:t xml:space="preserve">            </w:t>
      </w:r>
      <w:r>
        <w:tab/>
        <w:t>Fund/PO No  __________________________</w:t>
      </w:r>
    </w:p>
    <w:p w14:paraId="733F25F3" w14:textId="2F45D264" w:rsidR="002B67FC" w:rsidRDefault="002B67FC">
      <w:pPr>
        <w:pStyle w:val="Heading2"/>
        <w:rPr>
          <w:sz w:val="24"/>
        </w:rPr>
      </w:pPr>
      <w:r>
        <w:rPr>
          <w:sz w:val="24"/>
        </w:rPr>
        <w:t xml:space="preserve">Tel____________________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Date__________</w:t>
      </w:r>
    </w:p>
    <w:p w14:paraId="589FD02A" w14:textId="35B426BA" w:rsidR="002B67FC" w:rsidRDefault="002B67FC" w:rsidP="002B67FC">
      <w:pPr>
        <w:pStyle w:val="CM20"/>
        <w:spacing w:after="120" w:line="360" w:lineRule="auto"/>
        <w:ind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Contact person (full </w:t>
      </w:r>
      <w:r w:rsidR="001B4110">
        <w:rPr>
          <w:rFonts w:ascii="Times New Roman" w:hAnsi="Times New Roman"/>
          <w:b/>
        </w:rPr>
        <w:t>name) _____________________</w:t>
      </w:r>
      <w:r w:rsidR="001B411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Tel ______________________</w:t>
      </w:r>
    </w:p>
    <w:p w14:paraId="0601C2E3" w14:textId="56B7ECD1" w:rsidR="002B67FC" w:rsidRDefault="002B67FC" w:rsidP="002B67FC">
      <w:pPr>
        <w:pStyle w:val="CM20"/>
        <w:spacing w:after="120" w:line="360" w:lineRule="auto"/>
        <w:ind w:left="-270" w:right="-900" w:firstLine="2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*E-mail (Required) ___________________________________ </w:t>
      </w:r>
      <w:r w:rsidR="00952B28">
        <w:rPr>
          <w:rFonts w:ascii="Times New Roman" w:hAnsi="Times New Roman"/>
          <w:b/>
        </w:rPr>
        <w:tab/>
      </w:r>
    </w:p>
    <w:p w14:paraId="2C1427A2" w14:textId="0EB89886" w:rsidR="00A876DC" w:rsidRPr="00E20FFF" w:rsidRDefault="002B67FC" w:rsidP="005D3E85">
      <w:pPr>
        <w:pStyle w:val="CM20"/>
        <w:spacing w:after="0"/>
        <w:ind w:right="-900"/>
        <w:rPr>
          <w:rFonts w:cs="Arial"/>
          <w:b/>
          <w:sz w:val="22"/>
        </w:rPr>
      </w:pPr>
      <w:r w:rsidRPr="00E20FFF">
        <w:rPr>
          <w:rFonts w:cs="Arial"/>
          <w:b/>
          <w:sz w:val="22"/>
        </w:rPr>
        <w:t xml:space="preserve">Ion Torrent </w:t>
      </w:r>
      <w:r w:rsidR="00597795" w:rsidRPr="00E20FFF">
        <w:rPr>
          <w:rFonts w:cs="Arial"/>
          <w:b/>
          <w:sz w:val="22"/>
        </w:rPr>
        <w:t xml:space="preserve">S5 </w:t>
      </w:r>
      <w:r w:rsidR="005D3E85" w:rsidRPr="00E20FFF">
        <w:rPr>
          <w:rFonts w:cs="Arial"/>
          <w:b/>
          <w:sz w:val="22"/>
        </w:rPr>
        <w:t xml:space="preserve">is </w:t>
      </w:r>
      <w:r w:rsidR="001F5702" w:rsidRPr="00E20FFF">
        <w:rPr>
          <w:rFonts w:cs="Arial"/>
          <w:b/>
          <w:sz w:val="22"/>
        </w:rPr>
        <w:t>an upgrade of P</w:t>
      </w:r>
      <w:r w:rsidR="00597795" w:rsidRPr="00E20FFF">
        <w:rPr>
          <w:rFonts w:cs="Arial"/>
          <w:b/>
          <w:sz w:val="22"/>
        </w:rPr>
        <w:t>roton</w:t>
      </w:r>
      <w:r w:rsidR="005D3E85" w:rsidRPr="00E20FFF">
        <w:rPr>
          <w:rFonts w:cs="Arial"/>
          <w:b/>
          <w:sz w:val="22"/>
        </w:rPr>
        <w:t xml:space="preserve"> with </w:t>
      </w:r>
      <w:r w:rsidR="004117D5" w:rsidRPr="00E20FFF">
        <w:rPr>
          <w:rFonts w:cs="Arial"/>
          <w:b/>
          <w:sz w:val="22"/>
        </w:rPr>
        <w:t xml:space="preserve">various </w:t>
      </w:r>
      <w:r w:rsidR="0073314F" w:rsidRPr="00E20FFF">
        <w:rPr>
          <w:rFonts w:cs="Arial"/>
          <w:b/>
          <w:sz w:val="22"/>
        </w:rPr>
        <w:t>throughput capabilities.</w:t>
      </w:r>
      <w:r w:rsidRPr="00E20FFF">
        <w:rPr>
          <w:rFonts w:cs="Arial"/>
          <w:b/>
          <w:sz w:val="22"/>
        </w:rPr>
        <w:t xml:space="preserve"> </w:t>
      </w:r>
    </w:p>
    <w:p w14:paraId="06080638" w14:textId="56F91E1A" w:rsidR="00A876DC" w:rsidRPr="005C6A1D" w:rsidRDefault="00EB4751" w:rsidP="006F510B">
      <w:pPr>
        <w:pStyle w:val="CM20"/>
        <w:spacing w:after="0"/>
        <w:ind w:left="-270" w:right="-900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6F510B">
        <w:rPr>
          <w:rFonts w:cs="Arial"/>
          <w:sz w:val="22"/>
        </w:rPr>
        <w:tab/>
      </w:r>
      <w:r w:rsidR="002B67FC" w:rsidRPr="00876248">
        <w:rPr>
          <w:rFonts w:cs="Arial"/>
          <w:b/>
          <w:sz w:val="22"/>
        </w:rPr>
        <w:t xml:space="preserve">Applications: </w:t>
      </w:r>
      <w:r w:rsidR="002B24EC" w:rsidRPr="005C6A1D">
        <w:rPr>
          <w:rFonts w:cs="Arial"/>
          <w:sz w:val="22"/>
        </w:rPr>
        <w:t>Targeted Sequencing</w:t>
      </w:r>
      <w:r w:rsidR="00A876DC" w:rsidRPr="005C6A1D">
        <w:rPr>
          <w:rFonts w:cs="Arial"/>
          <w:sz w:val="22"/>
        </w:rPr>
        <w:t xml:space="preserve"> of custom and ready-to-use gene panels e.g. </w:t>
      </w:r>
    </w:p>
    <w:p w14:paraId="349B63A0" w14:textId="77777777" w:rsidR="00820634" w:rsidRPr="005C6A1D" w:rsidRDefault="00AE049A" w:rsidP="002E2608">
      <w:pPr>
        <w:pStyle w:val="CM20"/>
        <w:spacing w:after="0"/>
        <w:ind w:left="-270" w:right="-900" w:firstLine="270"/>
        <w:rPr>
          <w:rFonts w:cs="Arial"/>
          <w:sz w:val="22"/>
        </w:rPr>
      </w:pPr>
      <w:r w:rsidRPr="005C6A1D">
        <w:rPr>
          <w:rFonts w:cs="Arial"/>
          <w:sz w:val="22"/>
        </w:rPr>
        <w:t>Comprehensive Cancer Panel &amp;</w:t>
      </w:r>
      <w:r w:rsidR="00A876DC" w:rsidRPr="005C6A1D">
        <w:rPr>
          <w:rFonts w:cs="Arial"/>
          <w:sz w:val="22"/>
        </w:rPr>
        <w:t xml:space="preserve"> Inherited Disease Panel; RNA-</w:t>
      </w:r>
      <w:proofErr w:type="spellStart"/>
      <w:r w:rsidR="00A876DC" w:rsidRPr="005C6A1D">
        <w:rPr>
          <w:rFonts w:cs="Arial"/>
          <w:sz w:val="22"/>
        </w:rPr>
        <w:t>Seq</w:t>
      </w:r>
      <w:proofErr w:type="spellEnd"/>
      <w:r w:rsidR="00A876DC" w:rsidRPr="005C6A1D">
        <w:rPr>
          <w:rFonts w:cs="Arial"/>
          <w:sz w:val="22"/>
        </w:rPr>
        <w:t xml:space="preserve"> and </w:t>
      </w:r>
      <w:proofErr w:type="spellStart"/>
      <w:r w:rsidR="001F5702" w:rsidRPr="005C6A1D">
        <w:rPr>
          <w:rFonts w:cs="Arial"/>
          <w:sz w:val="22"/>
        </w:rPr>
        <w:t>AmpliSeq</w:t>
      </w:r>
      <w:proofErr w:type="spellEnd"/>
      <w:r w:rsidR="001F5702" w:rsidRPr="005C6A1D">
        <w:rPr>
          <w:rFonts w:cs="Arial"/>
          <w:sz w:val="22"/>
        </w:rPr>
        <w:t xml:space="preserve"> Transcriptome; </w:t>
      </w:r>
    </w:p>
    <w:p w14:paraId="381C9083" w14:textId="0930F512" w:rsidR="00A876DC" w:rsidRPr="005C6A1D" w:rsidRDefault="00A876DC" w:rsidP="002E2608">
      <w:pPr>
        <w:pStyle w:val="CM20"/>
        <w:spacing w:after="0"/>
        <w:ind w:left="-270" w:right="-900" w:firstLine="270"/>
        <w:rPr>
          <w:rFonts w:cs="Arial"/>
          <w:sz w:val="22"/>
        </w:rPr>
      </w:pPr>
      <w:r w:rsidRPr="005C6A1D">
        <w:rPr>
          <w:rFonts w:cs="Arial"/>
          <w:sz w:val="22"/>
        </w:rPr>
        <w:t xml:space="preserve">Exome </w:t>
      </w:r>
      <w:r w:rsidR="00820634" w:rsidRPr="005C6A1D">
        <w:rPr>
          <w:rFonts w:cs="Arial"/>
          <w:sz w:val="22"/>
        </w:rPr>
        <w:t>&amp;</w:t>
      </w:r>
      <w:r w:rsidRPr="005C6A1D">
        <w:rPr>
          <w:rFonts w:cs="Arial"/>
          <w:sz w:val="22"/>
        </w:rPr>
        <w:t xml:space="preserve"> </w:t>
      </w:r>
      <w:proofErr w:type="spellStart"/>
      <w:r w:rsidRPr="005C6A1D">
        <w:rPr>
          <w:rFonts w:cs="Arial"/>
          <w:sz w:val="22"/>
        </w:rPr>
        <w:t>AmpliSeq</w:t>
      </w:r>
      <w:proofErr w:type="spellEnd"/>
      <w:r w:rsidRPr="005C6A1D">
        <w:rPr>
          <w:rFonts w:cs="Arial"/>
          <w:sz w:val="22"/>
        </w:rPr>
        <w:t xml:space="preserve"> Exome</w:t>
      </w:r>
      <w:r w:rsidR="00AB72A0" w:rsidRPr="005C6A1D">
        <w:rPr>
          <w:rFonts w:cs="Arial"/>
          <w:sz w:val="22"/>
        </w:rPr>
        <w:t xml:space="preserve">; </w:t>
      </w:r>
      <w:r w:rsidR="001B4110">
        <w:rPr>
          <w:rFonts w:cs="Arial"/>
          <w:sz w:val="22"/>
        </w:rPr>
        <w:t>Bacterial</w:t>
      </w:r>
      <w:r w:rsidR="00AB72A0" w:rsidRPr="005C6A1D">
        <w:rPr>
          <w:rFonts w:cs="Arial"/>
          <w:sz w:val="22"/>
        </w:rPr>
        <w:t xml:space="preserve"> Genome</w:t>
      </w:r>
      <w:r w:rsidRPr="005C6A1D">
        <w:rPr>
          <w:rFonts w:cs="Arial"/>
          <w:sz w:val="22"/>
        </w:rPr>
        <w:t xml:space="preserve"> </w:t>
      </w:r>
    </w:p>
    <w:p w14:paraId="0F8469E6" w14:textId="2EB8F0BD" w:rsidR="00EB631B" w:rsidRPr="00876248" w:rsidRDefault="002B67FC" w:rsidP="002B67FC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</w:rPr>
      </w:pPr>
      <w:r>
        <w:rPr>
          <w:rFonts w:cs="Arial"/>
        </w:rPr>
        <w:tab/>
      </w:r>
    </w:p>
    <w:p w14:paraId="276D0FF0" w14:textId="3B011D65" w:rsidR="00D334A0" w:rsidRPr="00EB631B" w:rsidRDefault="002B67FC" w:rsidP="002B67FC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/>
          <w:sz w:val="24"/>
        </w:rPr>
      </w:pPr>
      <w:r w:rsidRPr="00EB631B">
        <w:rPr>
          <w:rFonts w:cs="Arial"/>
          <w:b/>
          <w:sz w:val="24"/>
        </w:rPr>
        <w:t xml:space="preserve">Only 1 sample is run </w:t>
      </w:r>
      <w:r w:rsidR="006C2E3F">
        <w:rPr>
          <w:rFonts w:cs="Arial"/>
          <w:b/>
          <w:sz w:val="24"/>
        </w:rPr>
        <w:t>on a chip</w:t>
      </w:r>
      <w:r w:rsidRPr="00EB631B">
        <w:rPr>
          <w:rFonts w:cs="Arial"/>
          <w:b/>
          <w:sz w:val="24"/>
        </w:rPr>
        <w:t xml:space="preserve">. No waiting is necessary </w:t>
      </w:r>
      <w:r w:rsidR="007336F0" w:rsidRPr="00EB631B">
        <w:rPr>
          <w:rFonts w:cs="Arial"/>
          <w:b/>
          <w:sz w:val="24"/>
        </w:rPr>
        <w:t xml:space="preserve">to fill up </w:t>
      </w:r>
      <w:r w:rsidRPr="00EB631B">
        <w:rPr>
          <w:rFonts w:cs="Arial"/>
          <w:b/>
          <w:sz w:val="24"/>
        </w:rPr>
        <w:t xml:space="preserve">a plate/flow cell/slide. </w:t>
      </w:r>
    </w:p>
    <w:p w14:paraId="3FFAFCFA" w14:textId="77777777" w:rsidR="00C26BC9" w:rsidRPr="00D334A0" w:rsidRDefault="00C26BC9" w:rsidP="002B67FC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/>
        </w:rPr>
      </w:pPr>
    </w:p>
    <w:tbl>
      <w:tblPr>
        <w:tblW w:w="9496" w:type="dxa"/>
        <w:jc w:val="center"/>
        <w:tblLayout w:type="fixed"/>
        <w:tblLook w:val="0000" w:firstRow="0" w:lastRow="0" w:firstColumn="0" w:lastColumn="0" w:noHBand="0" w:noVBand="0"/>
      </w:tblPr>
      <w:tblGrid>
        <w:gridCol w:w="2341"/>
        <w:gridCol w:w="2250"/>
        <w:gridCol w:w="2407"/>
        <w:gridCol w:w="2498"/>
      </w:tblGrid>
      <w:tr w:rsidR="002C3640" w:rsidRPr="004C305D" w14:paraId="1380884B" w14:textId="77777777" w:rsidTr="004117D5">
        <w:trPr>
          <w:trHeight w:val="360"/>
          <w:jc w:val="center"/>
        </w:trPr>
        <w:tc>
          <w:tcPr>
            <w:tcW w:w="9496" w:type="dxa"/>
            <w:gridSpan w:val="4"/>
            <w:tcBorders>
              <w:bottom w:val="single" w:sz="4" w:space="0" w:color="auto"/>
            </w:tcBorders>
          </w:tcPr>
          <w:p w14:paraId="2588FDE2" w14:textId="7D0DB3D9" w:rsidR="002C3640" w:rsidRPr="004C305D" w:rsidRDefault="002C3640" w:rsidP="00C76D9A">
            <w:pPr>
              <w:ind w:left="-718"/>
              <w:rPr>
                <w:rFonts w:ascii="Arial" w:hAnsi="Arial" w:cs="Arial"/>
                <w:b/>
                <w:bCs/>
                <w:i/>
                <w:sz w:val="24"/>
              </w:rPr>
            </w:pPr>
            <w:proofErr w:type="spellStart"/>
            <w:r w:rsidRPr="004C305D">
              <w:rPr>
                <w:rFonts w:ascii="Arial" w:hAnsi="Arial" w:cs="Arial"/>
                <w:b/>
                <w:bCs/>
                <w:i/>
                <w:sz w:val="24"/>
              </w:rPr>
              <w:t>ExpEExpected</w:t>
            </w:r>
            <w:proofErr w:type="spellEnd"/>
            <w:r w:rsidRPr="004C305D">
              <w:rPr>
                <w:rFonts w:ascii="Arial" w:hAnsi="Arial" w:cs="Arial"/>
                <w:b/>
                <w:bCs/>
                <w:i/>
                <w:sz w:val="24"/>
              </w:rPr>
              <w:t xml:space="preserve"> Run Results (200</w:t>
            </w:r>
            <w:r w:rsidR="00347473">
              <w:rPr>
                <w:rFonts w:ascii="Arial" w:hAnsi="Arial" w:cs="Arial"/>
                <w:b/>
                <w:bCs/>
                <w:i/>
                <w:sz w:val="24"/>
              </w:rPr>
              <w:t xml:space="preserve"> and 400</w:t>
            </w:r>
            <w:r w:rsidRPr="004C305D">
              <w:rPr>
                <w:rFonts w:ascii="Arial" w:hAnsi="Arial" w:cs="Arial"/>
                <w:b/>
                <w:bCs/>
                <w:i/>
                <w:sz w:val="24"/>
              </w:rPr>
              <w:t>b sequencing) and</w:t>
            </w:r>
            <w:r>
              <w:rPr>
                <w:rFonts w:cs="Arial"/>
                <w:b/>
                <w:bCs/>
                <w:i/>
                <w:sz w:val="24"/>
              </w:rPr>
              <w:t xml:space="preserve"> </w:t>
            </w:r>
            <w:r w:rsidRPr="004C305D">
              <w:rPr>
                <w:rFonts w:ascii="Arial" w:hAnsi="Arial" w:cs="Arial"/>
                <w:b/>
                <w:bCs/>
                <w:i/>
                <w:sz w:val="24"/>
              </w:rPr>
              <w:t xml:space="preserve">Cost (effective </w:t>
            </w:r>
            <w:r w:rsidR="00C76D9A">
              <w:rPr>
                <w:rFonts w:ascii="Arial" w:hAnsi="Arial" w:cs="Arial"/>
                <w:b/>
                <w:bCs/>
                <w:i/>
                <w:sz w:val="24"/>
              </w:rPr>
              <w:t>Jan</w:t>
            </w:r>
            <w:r w:rsidRPr="004C305D">
              <w:rPr>
                <w:rFonts w:ascii="Arial" w:hAnsi="Arial" w:cs="Arial"/>
                <w:b/>
                <w:bCs/>
                <w:i/>
                <w:sz w:val="24"/>
              </w:rPr>
              <w:t xml:space="preserve"> 1, 201</w:t>
            </w:r>
            <w:r w:rsidR="00C76D9A">
              <w:rPr>
                <w:rFonts w:ascii="Arial" w:hAnsi="Arial" w:cs="Arial"/>
                <w:b/>
                <w:bCs/>
                <w:i/>
                <w:sz w:val="24"/>
              </w:rPr>
              <w:t>8</w:t>
            </w:r>
            <w:r w:rsidRPr="004C305D">
              <w:rPr>
                <w:rFonts w:ascii="Arial" w:hAnsi="Arial" w:cs="Arial"/>
                <w:b/>
                <w:bCs/>
                <w:i/>
                <w:sz w:val="24"/>
              </w:rPr>
              <w:t>)</w:t>
            </w:r>
          </w:p>
        </w:tc>
      </w:tr>
      <w:tr w:rsidR="004117D5" w:rsidRPr="00615D52" w14:paraId="6AFC9598" w14:textId="47267DF3" w:rsidTr="00D24B2F">
        <w:trPr>
          <w:trHeight w:val="360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959C5" w14:textId="796ECBA1" w:rsidR="00751527" w:rsidRPr="003F519D" w:rsidRDefault="00751527" w:rsidP="006C2E3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C112" w14:textId="5D4A4ABF" w:rsidR="00751527" w:rsidRPr="003F519D" w:rsidRDefault="00751527" w:rsidP="006C2E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2"/>
              </w:rPr>
              <w:t>520</w:t>
            </w:r>
            <w:r w:rsidRPr="00386455">
              <w:rPr>
                <w:rFonts w:ascii="Verdana" w:hAnsi="Verdana"/>
                <w:b/>
                <w:bCs/>
                <w:sz w:val="22"/>
              </w:rPr>
              <w:t xml:space="preserve"> chip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ABBE1" w14:textId="73F7D95A" w:rsidR="00751527" w:rsidRPr="00615D52" w:rsidRDefault="00751527" w:rsidP="00751527">
            <w:pPr>
              <w:jc w:val="center"/>
            </w:pPr>
            <w:r>
              <w:rPr>
                <w:rFonts w:ascii="Verdana" w:hAnsi="Verdana"/>
                <w:b/>
                <w:bCs/>
                <w:sz w:val="22"/>
              </w:rPr>
              <w:t>530</w:t>
            </w:r>
            <w:r w:rsidRPr="00386455">
              <w:rPr>
                <w:rFonts w:ascii="Verdana" w:hAnsi="Verdana"/>
                <w:b/>
                <w:bCs/>
                <w:sz w:val="22"/>
              </w:rPr>
              <w:t xml:space="preserve"> chip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7018" w14:textId="2AB8E9D1" w:rsidR="00751527" w:rsidRPr="00615D52" w:rsidRDefault="00AA53F9" w:rsidP="006A7E50">
            <w:pPr>
              <w:jc w:val="center"/>
            </w:pPr>
            <w:r>
              <w:rPr>
                <w:rFonts w:ascii="Verdana" w:hAnsi="Verdana"/>
                <w:b/>
                <w:bCs/>
                <w:sz w:val="22"/>
              </w:rPr>
              <w:t xml:space="preserve">540 </w:t>
            </w:r>
            <w:r w:rsidR="00751527" w:rsidRPr="004B7F34">
              <w:rPr>
                <w:rFonts w:ascii="Verdana" w:hAnsi="Verdana"/>
                <w:b/>
                <w:bCs/>
                <w:sz w:val="22"/>
              </w:rPr>
              <w:t>chip</w:t>
            </w:r>
          </w:p>
        </w:tc>
      </w:tr>
      <w:tr w:rsidR="004117D5" w:rsidRPr="00615D52" w14:paraId="11B65CC9" w14:textId="3AE871E2" w:rsidTr="00D24B2F">
        <w:trPr>
          <w:trHeight w:val="360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E20D" w14:textId="297ABA4C" w:rsidR="00370F1B" w:rsidRPr="003F519D" w:rsidRDefault="00370F1B" w:rsidP="006C2E3F">
            <w:pPr>
              <w:rPr>
                <w:rFonts w:ascii="Arial" w:hAnsi="Arial" w:cs="Arial"/>
                <w:b/>
                <w:sz w:val="24"/>
              </w:rPr>
            </w:pPr>
            <w:r w:rsidRPr="00B34034">
              <w:rPr>
                <w:rFonts w:ascii="Verdana" w:hAnsi="Verdana"/>
                <w:b/>
                <w:sz w:val="22"/>
              </w:rPr>
              <w:t>Read Length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F40C" w14:textId="675CC49A" w:rsidR="00370F1B" w:rsidRPr="003F519D" w:rsidRDefault="00370F1B" w:rsidP="00AA53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3005A">
              <w:rPr>
                <w:rFonts w:ascii="Verdana" w:hAnsi="Verdana"/>
                <w:b/>
                <w:sz w:val="22"/>
              </w:rPr>
              <w:t>200b</w:t>
            </w:r>
            <w:r>
              <w:rPr>
                <w:rFonts w:ascii="Verdana" w:hAnsi="Verdana"/>
                <w:b/>
                <w:sz w:val="22"/>
              </w:rPr>
              <w:t xml:space="preserve"> &amp; 400b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42E9B" w14:textId="4234A0FA" w:rsidR="00370F1B" w:rsidRPr="00615D52" w:rsidRDefault="00370F1B" w:rsidP="00AA53F9">
            <w:pPr>
              <w:jc w:val="center"/>
            </w:pPr>
            <w:r w:rsidRPr="0083005A">
              <w:rPr>
                <w:rFonts w:ascii="Verdana" w:hAnsi="Verdana"/>
                <w:b/>
                <w:sz w:val="22"/>
              </w:rPr>
              <w:t>200b</w:t>
            </w:r>
            <w:r>
              <w:rPr>
                <w:rFonts w:ascii="Verdana" w:hAnsi="Verdana"/>
                <w:b/>
                <w:sz w:val="22"/>
              </w:rPr>
              <w:t xml:space="preserve"> &amp; 400b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DE177" w14:textId="663D4979" w:rsidR="00370F1B" w:rsidRPr="00615D52" w:rsidRDefault="00370F1B" w:rsidP="00370F1B">
            <w:pPr>
              <w:jc w:val="center"/>
            </w:pPr>
            <w:r w:rsidRPr="0083005A">
              <w:rPr>
                <w:rFonts w:ascii="Verdana" w:hAnsi="Verdana"/>
                <w:b/>
                <w:sz w:val="22"/>
              </w:rPr>
              <w:t>200b</w:t>
            </w:r>
            <w:r>
              <w:rPr>
                <w:rFonts w:ascii="Verdana" w:hAnsi="Verdana"/>
                <w:b/>
                <w:sz w:val="22"/>
              </w:rPr>
              <w:t xml:space="preserve"> only</w:t>
            </w:r>
          </w:p>
        </w:tc>
      </w:tr>
      <w:tr w:rsidR="004117D5" w:rsidRPr="00615D52" w14:paraId="44F1A2C6" w14:textId="55F99FF3" w:rsidTr="00D24B2F">
        <w:trPr>
          <w:trHeight w:val="360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3834" w14:textId="05B1643A" w:rsidR="00751527" w:rsidRPr="003F519D" w:rsidRDefault="00751527" w:rsidP="006C2E3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Verdana" w:hAnsi="Verdana"/>
                <w:b/>
                <w:sz w:val="22"/>
              </w:rPr>
              <w:t xml:space="preserve"> No of Reads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EAAD" w14:textId="5C6664E9" w:rsidR="00751527" w:rsidRPr="00105BF5" w:rsidRDefault="00D216B2" w:rsidP="00D216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5BF5">
              <w:rPr>
                <w:rFonts w:ascii="Verdana" w:hAnsi="Verdana"/>
                <w:b/>
                <w:sz w:val="22"/>
              </w:rPr>
              <w:t>5</w:t>
            </w:r>
            <w:r w:rsidR="00713DF9" w:rsidRPr="00105BF5">
              <w:rPr>
                <w:rFonts w:ascii="Verdana" w:hAnsi="Verdana"/>
                <w:b/>
                <w:sz w:val="22"/>
              </w:rPr>
              <w:t xml:space="preserve"> </w:t>
            </w:r>
            <w:r w:rsidR="00751527" w:rsidRPr="00105BF5">
              <w:rPr>
                <w:rFonts w:ascii="Verdana" w:hAnsi="Verdana"/>
                <w:b/>
                <w:sz w:val="22"/>
              </w:rPr>
              <w:t>-</w:t>
            </w:r>
            <w:r w:rsidR="00713DF9" w:rsidRPr="00105BF5">
              <w:rPr>
                <w:rFonts w:ascii="Verdana" w:hAnsi="Verdana"/>
                <w:b/>
                <w:sz w:val="22"/>
              </w:rPr>
              <w:t xml:space="preserve"> </w:t>
            </w:r>
            <w:r w:rsidRPr="00105BF5">
              <w:rPr>
                <w:rFonts w:ascii="Verdana" w:hAnsi="Verdana"/>
                <w:b/>
                <w:sz w:val="22"/>
              </w:rPr>
              <w:t>7M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0C22" w14:textId="53233AB5" w:rsidR="00751527" w:rsidRPr="00105BF5" w:rsidRDefault="00713DF9" w:rsidP="00713DF9">
            <w:pPr>
              <w:jc w:val="center"/>
              <w:rPr>
                <w:b/>
              </w:rPr>
            </w:pPr>
            <w:r w:rsidRPr="00105BF5">
              <w:rPr>
                <w:rFonts w:ascii="Verdana" w:hAnsi="Verdana"/>
                <w:b/>
                <w:sz w:val="22"/>
              </w:rPr>
              <w:t xml:space="preserve">16 </w:t>
            </w:r>
            <w:r w:rsidR="00751527" w:rsidRPr="00105BF5">
              <w:rPr>
                <w:rFonts w:ascii="Verdana" w:hAnsi="Verdana"/>
                <w:b/>
                <w:sz w:val="22"/>
              </w:rPr>
              <w:t>-</w:t>
            </w:r>
            <w:r w:rsidRPr="00105BF5">
              <w:rPr>
                <w:rFonts w:ascii="Verdana" w:hAnsi="Verdana"/>
                <w:b/>
                <w:sz w:val="22"/>
              </w:rPr>
              <w:t xml:space="preserve"> 22</w:t>
            </w:r>
            <w:r w:rsidR="00751527" w:rsidRPr="00105BF5">
              <w:rPr>
                <w:rFonts w:ascii="Verdana" w:hAnsi="Verdana"/>
                <w:b/>
                <w:sz w:val="22"/>
              </w:rPr>
              <w:t>M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72E8" w14:textId="79E24C4E" w:rsidR="00751527" w:rsidRPr="00105BF5" w:rsidRDefault="00713DF9" w:rsidP="004117D5">
            <w:pPr>
              <w:jc w:val="center"/>
              <w:rPr>
                <w:b/>
              </w:rPr>
            </w:pPr>
            <w:r w:rsidRPr="00105BF5">
              <w:rPr>
                <w:rFonts w:ascii="Verdana" w:hAnsi="Verdana"/>
                <w:b/>
                <w:sz w:val="22"/>
              </w:rPr>
              <w:t>70 - 90</w:t>
            </w:r>
            <w:r w:rsidR="00751527" w:rsidRPr="00105BF5">
              <w:rPr>
                <w:rFonts w:ascii="Verdana" w:hAnsi="Verdana"/>
                <w:b/>
                <w:sz w:val="22"/>
              </w:rPr>
              <w:t>M</w:t>
            </w:r>
          </w:p>
        </w:tc>
      </w:tr>
      <w:tr w:rsidR="005C5B33" w:rsidRPr="00615D52" w14:paraId="3B5B98BC" w14:textId="3FA98DEA" w:rsidTr="00D24B2F">
        <w:trPr>
          <w:trHeight w:val="360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5B0E" w14:textId="17352B21" w:rsidR="005C5B33" w:rsidRPr="003F519D" w:rsidRDefault="005C5B33" w:rsidP="006C2E3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Verdana" w:hAnsi="Verdana"/>
                <w:b/>
                <w:sz w:val="22"/>
              </w:rPr>
              <w:t xml:space="preserve"> Throughput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D964" w14:textId="0BBDBC7A" w:rsidR="005C5B33" w:rsidRPr="00105BF5" w:rsidRDefault="005C5B33" w:rsidP="003F0CE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5BF5">
              <w:rPr>
                <w:rFonts w:ascii="Verdana" w:hAnsi="Verdana"/>
                <w:b/>
                <w:sz w:val="22"/>
              </w:rPr>
              <w:t>1Gb</w:t>
            </w:r>
            <w:r w:rsidR="00D75B7C" w:rsidRPr="00105BF5">
              <w:rPr>
                <w:rFonts w:ascii="Verdana" w:hAnsi="Verdana"/>
                <w:b/>
                <w:sz w:val="22"/>
              </w:rPr>
              <w:t xml:space="preserve"> </w:t>
            </w:r>
            <w:r w:rsidRPr="00105BF5">
              <w:rPr>
                <w:rFonts w:ascii="Verdana" w:hAnsi="Verdana"/>
                <w:b/>
                <w:sz w:val="22"/>
              </w:rPr>
              <w:t>-</w:t>
            </w:r>
            <w:r w:rsidR="00D75B7C" w:rsidRPr="00105BF5">
              <w:rPr>
                <w:rFonts w:ascii="Verdana" w:hAnsi="Verdana"/>
                <w:b/>
                <w:sz w:val="22"/>
              </w:rPr>
              <w:t xml:space="preserve"> </w:t>
            </w:r>
            <w:r w:rsidRPr="00105BF5">
              <w:rPr>
                <w:rFonts w:ascii="Verdana" w:hAnsi="Verdana"/>
                <w:b/>
                <w:sz w:val="22"/>
              </w:rPr>
              <w:t xml:space="preserve">2Gb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A6485" w14:textId="1E7BCE65" w:rsidR="005C5B33" w:rsidRPr="00105BF5" w:rsidRDefault="005C5B33" w:rsidP="00D75B7C">
            <w:pPr>
              <w:jc w:val="center"/>
              <w:rPr>
                <w:b/>
              </w:rPr>
            </w:pPr>
            <w:r w:rsidRPr="00105BF5">
              <w:rPr>
                <w:rFonts w:ascii="Verdana" w:hAnsi="Verdana"/>
                <w:b/>
                <w:sz w:val="22"/>
              </w:rPr>
              <w:t>3</w:t>
            </w:r>
            <w:r w:rsidR="00D75B7C" w:rsidRPr="00105BF5">
              <w:rPr>
                <w:rFonts w:ascii="Verdana" w:hAnsi="Verdana"/>
                <w:b/>
                <w:sz w:val="22"/>
              </w:rPr>
              <w:t xml:space="preserve">.5Gb </w:t>
            </w:r>
            <w:r w:rsidRPr="00105BF5">
              <w:rPr>
                <w:rFonts w:ascii="Verdana" w:hAnsi="Verdana"/>
                <w:b/>
                <w:sz w:val="22"/>
              </w:rPr>
              <w:t>-</w:t>
            </w:r>
            <w:r w:rsidR="00D75B7C" w:rsidRPr="00105BF5">
              <w:rPr>
                <w:rFonts w:ascii="Verdana" w:hAnsi="Verdana"/>
                <w:b/>
                <w:sz w:val="22"/>
              </w:rPr>
              <w:t xml:space="preserve"> 7GB</w:t>
            </w:r>
            <w:r w:rsidRPr="00105BF5">
              <w:rPr>
                <w:rFonts w:ascii="Verdana" w:hAnsi="Verdana"/>
                <w:b/>
                <w:sz w:val="22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B2D3" w14:textId="54B79ED0" w:rsidR="005C5B33" w:rsidRPr="00105BF5" w:rsidRDefault="00DB07DF" w:rsidP="005C5B33">
            <w:pPr>
              <w:jc w:val="center"/>
              <w:rPr>
                <w:b/>
              </w:rPr>
            </w:pPr>
            <w:r w:rsidRPr="00105BF5">
              <w:rPr>
                <w:rFonts w:ascii="Verdana" w:hAnsi="Verdana"/>
                <w:b/>
                <w:sz w:val="22"/>
              </w:rPr>
              <w:t>~12</w:t>
            </w:r>
            <w:r w:rsidR="005C5B33" w:rsidRPr="00105BF5">
              <w:rPr>
                <w:rFonts w:ascii="Verdana" w:hAnsi="Verdana"/>
                <w:b/>
                <w:sz w:val="22"/>
              </w:rPr>
              <w:t>Gb</w:t>
            </w:r>
          </w:p>
        </w:tc>
      </w:tr>
      <w:tr w:rsidR="005C5B33" w:rsidRPr="00615D52" w14:paraId="1C5A6508" w14:textId="4A15E2CA" w:rsidTr="00D24B2F">
        <w:trPr>
          <w:trHeight w:val="77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7095" w14:textId="77777777" w:rsidR="005C5B33" w:rsidRDefault="005C5B33" w:rsidP="00604767">
            <w:pPr>
              <w:rPr>
                <w:rFonts w:ascii="Verdana" w:hAnsi="Verdana"/>
                <w:b/>
                <w:sz w:val="22"/>
              </w:rPr>
            </w:pPr>
            <w:r w:rsidRPr="00710299">
              <w:rPr>
                <w:rFonts w:ascii="Verdana" w:hAnsi="Verdana"/>
                <w:b/>
                <w:sz w:val="22"/>
              </w:rPr>
              <w:t xml:space="preserve">§ </w:t>
            </w:r>
            <w:r>
              <w:rPr>
                <w:rFonts w:ascii="Verdana" w:hAnsi="Verdana"/>
                <w:b/>
                <w:sz w:val="22"/>
              </w:rPr>
              <w:t>Sequencing</w:t>
            </w:r>
          </w:p>
          <w:p w14:paraId="3297EF89" w14:textId="4ACEBE33" w:rsidR="005C5B33" w:rsidRPr="003F519D" w:rsidRDefault="005C5B33" w:rsidP="006C2E3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Verdana" w:hAnsi="Verdana"/>
                <w:b/>
                <w:sz w:val="22"/>
              </w:rPr>
              <w:t>(pooled libraries submitted)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2839" w14:textId="77777777" w:rsidR="00A63D42" w:rsidRDefault="00A63D42" w:rsidP="00466FF2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14:paraId="1AC97D1B" w14:textId="1677846F" w:rsidR="005C5B33" w:rsidRDefault="00DB07DF" w:rsidP="00466FF2">
            <w:pPr>
              <w:jc w:val="center"/>
              <w:rPr>
                <w:rFonts w:ascii="Verdana" w:hAnsi="Verdana"/>
                <w:b/>
                <w:sz w:val="22"/>
              </w:rPr>
            </w:pPr>
            <w:r w:rsidRPr="006A7E50">
              <w:rPr>
                <w:rFonts w:ascii="Verdana" w:hAnsi="Verdana"/>
                <w:b/>
                <w:sz w:val="22"/>
              </w:rPr>
              <w:t>$1,</w:t>
            </w:r>
            <w:r w:rsidR="00C76D9A">
              <w:rPr>
                <w:rFonts w:ascii="Verdana" w:hAnsi="Verdana"/>
                <w:b/>
                <w:sz w:val="22"/>
              </w:rPr>
              <w:t>090</w:t>
            </w:r>
          </w:p>
          <w:p w14:paraId="09CD1990" w14:textId="412E0261" w:rsidR="00AC0B8F" w:rsidRPr="006A7E50" w:rsidRDefault="00AC0B8F" w:rsidP="00466F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369" w14:textId="2BDBADB9" w:rsidR="005C5B33" w:rsidRPr="006A7E50" w:rsidRDefault="005C5B33" w:rsidP="00C76D9A">
            <w:pPr>
              <w:jc w:val="center"/>
            </w:pPr>
            <w:r w:rsidRPr="006A7E50">
              <w:rPr>
                <w:rFonts w:ascii="Verdana" w:hAnsi="Verdana"/>
                <w:b/>
                <w:sz w:val="22"/>
              </w:rPr>
              <w:t>$</w:t>
            </w:r>
            <w:r w:rsidR="00D24B2F" w:rsidRPr="006A7E50">
              <w:rPr>
                <w:rFonts w:ascii="Verdana" w:hAnsi="Verdana"/>
                <w:b/>
                <w:sz w:val="22"/>
              </w:rPr>
              <w:t>1,2</w:t>
            </w:r>
            <w:r w:rsidR="00C76D9A">
              <w:rPr>
                <w:rFonts w:ascii="Verdana" w:hAnsi="Verdana"/>
                <w:b/>
                <w:sz w:val="22"/>
              </w:rPr>
              <w:t>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DF8C" w14:textId="77777777" w:rsidR="00D24B2F" w:rsidRPr="006A7E50" w:rsidRDefault="00D24B2F" w:rsidP="00D24B2F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14:paraId="32EAAA01" w14:textId="2EB55DD7" w:rsidR="005C5B33" w:rsidRPr="006A7E50" w:rsidRDefault="00D24B2F" w:rsidP="00D24B2F">
            <w:pPr>
              <w:jc w:val="center"/>
            </w:pPr>
            <w:r w:rsidRPr="006A7E50">
              <w:rPr>
                <w:rFonts w:ascii="Verdana" w:hAnsi="Verdana"/>
                <w:b/>
                <w:sz w:val="22"/>
              </w:rPr>
              <w:t>$1,4</w:t>
            </w:r>
            <w:r w:rsidR="00C76D9A">
              <w:rPr>
                <w:rFonts w:ascii="Verdana" w:hAnsi="Verdana"/>
                <w:b/>
                <w:sz w:val="22"/>
              </w:rPr>
              <w:t>00</w:t>
            </w:r>
          </w:p>
          <w:p w14:paraId="6461B79C" w14:textId="77C2960E" w:rsidR="005C5B33" w:rsidRPr="006A7E50" w:rsidRDefault="005C5B33"/>
        </w:tc>
      </w:tr>
      <w:tr w:rsidR="004117D5" w:rsidRPr="00615D52" w14:paraId="59B751D9" w14:textId="77777777" w:rsidTr="004117D5">
        <w:trPr>
          <w:trHeight w:val="629"/>
          <w:jc w:val="center"/>
        </w:trPr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B4D4" w14:textId="14D51B1F" w:rsidR="00751527" w:rsidRPr="003F519D" w:rsidRDefault="00751527" w:rsidP="006C2E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519D">
              <w:rPr>
                <w:rFonts w:ascii="Arial" w:hAnsi="Arial" w:cs="Arial"/>
                <w:b/>
                <w:sz w:val="24"/>
              </w:rPr>
              <w:t xml:space="preserve">Barcoded library, </w:t>
            </w:r>
            <w:proofErr w:type="spellStart"/>
            <w:r w:rsidRPr="003F519D">
              <w:rPr>
                <w:rFonts w:ascii="Arial" w:hAnsi="Arial" w:cs="Arial"/>
                <w:b/>
                <w:sz w:val="24"/>
              </w:rPr>
              <w:t>gDNA</w:t>
            </w:r>
            <w:proofErr w:type="spellEnd"/>
            <w:r w:rsidRPr="003F519D">
              <w:rPr>
                <w:rFonts w:ascii="Arial" w:hAnsi="Arial" w:cs="Arial"/>
                <w:b/>
                <w:sz w:val="24"/>
              </w:rPr>
              <w:t xml:space="preserve"> or long amplicons, with Pippin Prep size selection,</w:t>
            </w:r>
          </w:p>
          <w:p w14:paraId="5E400972" w14:textId="3CF38044" w:rsidR="00751527" w:rsidRPr="00543C19" w:rsidRDefault="00751527" w:rsidP="00A813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 – 3 libraries</w:t>
            </w:r>
            <w:r w:rsidRPr="00543C19">
              <w:rPr>
                <w:rFonts w:ascii="Arial" w:hAnsi="Arial" w:cs="Arial"/>
                <w:b/>
                <w:sz w:val="24"/>
              </w:rPr>
              <w:t xml:space="preserve"> -  $</w:t>
            </w:r>
            <w:r>
              <w:rPr>
                <w:rFonts w:ascii="Arial" w:hAnsi="Arial" w:cs="Arial"/>
                <w:b/>
                <w:sz w:val="24"/>
              </w:rPr>
              <w:t>100</w:t>
            </w:r>
            <w:r w:rsidRPr="00543C19">
              <w:rPr>
                <w:rFonts w:ascii="Arial" w:hAnsi="Arial" w:cs="Arial"/>
                <w:b/>
                <w:sz w:val="24"/>
              </w:rPr>
              <w:t xml:space="preserve"> each</w:t>
            </w:r>
            <w:r>
              <w:rPr>
                <w:rFonts w:ascii="Arial" w:hAnsi="Arial" w:cs="Arial"/>
                <w:b/>
                <w:sz w:val="24"/>
              </w:rPr>
              <w:t>; 4 or more libraries</w:t>
            </w:r>
            <w:r w:rsidRPr="00543C19">
              <w:rPr>
                <w:rFonts w:ascii="Arial" w:hAnsi="Arial" w:cs="Arial"/>
                <w:b/>
                <w:sz w:val="24"/>
              </w:rPr>
              <w:t xml:space="preserve"> -  $</w:t>
            </w:r>
            <w:r>
              <w:rPr>
                <w:rFonts w:ascii="Arial" w:hAnsi="Arial" w:cs="Arial"/>
                <w:b/>
                <w:sz w:val="24"/>
              </w:rPr>
              <w:t>75</w:t>
            </w:r>
            <w:r w:rsidRPr="00543C19">
              <w:rPr>
                <w:rFonts w:ascii="Arial" w:hAnsi="Arial" w:cs="Arial"/>
                <w:b/>
                <w:sz w:val="24"/>
              </w:rPr>
              <w:t xml:space="preserve"> each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117D5" w:rsidRPr="00615D52" w14:paraId="7064F3B8" w14:textId="77777777" w:rsidTr="004117D5">
        <w:trPr>
          <w:trHeight w:val="530"/>
          <w:jc w:val="center"/>
        </w:trPr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6EF6" w14:textId="77777777" w:rsidR="00751527" w:rsidRDefault="00751527" w:rsidP="00A97D7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Barcoded C</w:t>
            </w:r>
            <w:r w:rsidRPr="003F519D">
              <w:rPr>
                <w:rFonts w:ascii="Arial" w:hAnsi="Arial" w:cs="Arial"/>
                <w:b/>
                <w:sz w:val="24"/>
              </w:rPr>
              <w:t xml:space="preserve">ancer </w:t>
            </w:r>
            <w:r>
              <w:rPr>
                <w:rFonts w:ascii="Arial" w:hAnsi="Arial" w:cs="Arial"/>
                <w:b/>
                <w:sz w:val="24"/>
              </w:rPr>
              <w:t>H</w:t>
            </w:r>
            <w:r w:rsidRPr="003F519D">
              <w:rPr>
                <w:rFonts w:ascii="Arial" w:hAnsi="Arial" w:cs="Arial"/>
                <w:b/>
                <w:sz w:val="24"/>
              </w:rPr>
              <w:t xml:space="preserve">otspot </w:t>
            </w:r>
            <w:r>
              <w:rPr>
                <w:rFonts w:ascii="Arial" w:hAnsi="Arial" w:cs="Arial"/>
                <w:b/>
                <w:sz w:val="24"/>
              </w:rPr>
              <w:t>P</w:t>
            </w:r>
            <w:r w:rsidRPr="003F519D">
              <w:rPr>
                <w:rFonts w:ascii="Arial" w:hAnsi="Arial" w:cs="Arial"/>
                <w:b/>
                <w:sz w:val="24"/>
              </w:rPr>
              <w:t>anel v2</w:t>
            </w:r>
            <w:r>
              <w:rPr>
                <w:rFonts w:ascii="Arial" w:hAnsi="Arial" w:cs="Arial"/>
                <w:b/>
                <w:sz w:val="24"/>
              </w:rPr>
              <w:t xml:space="preserve"> library</w:t>
            </w:r>
            <w:r w:rsidRPr="003F519D">
              <w:rPr>
                <w:rFonts w:ascii="Arial" w:hAnsi="Arial" w:cs="Arial"/>
                <w:b/>
                <w:sz w:val="24"/>
              </w:rPr>
              <w:t>,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8CBE033" w14:textId="0953DE65" w:rsidR="00751527" w:rsidRPr="003F519D" w:rsidRDefault="00A94DEA" w:rsidP="00D90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="00751527" w:rsidRPr="003F519D">
              <w:rPr>
                <w:rFonts w:ascii="Arial" w:hAnsi="Arial" w:cs="Arial"/>
                <w:b/>
                <w:sz w:val="24"/>
              </w:rPr>
              <w:t xml:space="preserve"> minimum - $1</w:t>
            </w:r>
            <w:r w:rsidR="00D9093A">
              <w:rPr>
                <w:rFonts w:ascii="Arial" w:hAnsi="Arial" w:cs="Arial"/>
                <w:b/>
                <w:sz w:val="24"/>
              </w:rPr>
              <w:t>30</w:t>
            </w:r>
            <w:r w:rsidR="00751527" w:rsidRPr="003F519D">
              <w:rPr>
                <w:rFonts w:ascii="Arial" w:hAnsi="Arial" w:cs="Arial"/>
                <w:b/>
                <w:sz w:val="24"/>
              </w:rPr>
              <w:t xml:space="preserve"> each</w:t>
            </w:r>
            <w:r w:rsidR="00751527">
              <w:rPr>
                <w:rFonts w:ascii="Arial" w:hAnsi="Arial" w:cs="Arial"/>
                <w:b/>
                <w:sz w:val="24"/>
              </w:rPr>
              <w:t xml:space="preserve">, </w:t>
            </w:r>
            <w:r w:rsidR="00751527">
              <w:rPr>
                <w:rFonts w:cs="Arial"/>
                <w:b/>
                <w:szCs w:val="22"/>
              </w:rPr>
              <w:t>more for fewer samples</w:t>
            </w:r>
          </w:p>
        </w:tc>
      </w:tr>
      <w:tr w:rsidR="004117D5" w:rsidRPr="00615D52" w14:paraId="0FB86D99" w14:textId="77777777" w:rsidTr="004117D5">
        <w:trPr>
          <w:trHeight w:val="521"/>
          <w:jc w:val="center"/>
        </w:trPr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C8F6" w14:textId="1AC05B05" w:rsidR="00751527" w:rsidRPr="003F519D" w:rsidRDefault="00751527" w:rsidP="003F51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519D">
              <w:rPr>
                <w:rFonts w:ascii="Arial" w:hAnsi="Arial" w:cs="Arial"/>
                <w:b/>
                <w:sz w:val="24"/>
              </w:rPr>
              <w:t xml:space="preserve">Comprehensive </w:t>
            </w:r>
            <w:r>
              <w:rPr>
                <w:rFonts w:ascii="Arial" w:hAnsi="Arial" w:cs="Arial"/>
                <w:b/>
                <w:sz w:val="24"/>
              </w:rPr>
              <w:t>C</w:t>
            </w:r>
            <w:r w:rsidRPr="003F519D">
              <w:rPr>
                <w:rFonts w:ascii="Arial" w:hAnsi="Arial" w:cs="Arial"/>
                <w:b/>
                <w:sz w:val="24"/>
              </w:rPr>
              <w:t xml:space="preserve">ancer </w:t>
            </w:r>
            <w:r>
              <w:rPr>
                <w:rFonts w:ascii="Arial" w:hAnsi="Arial" w:cs="Arial"/>
                <w:b/>
                <w:sz w:val="24"/>
              </w:rPr>
              <w:t>P</w:t>
            </w:r>
            <w:r w:rsidRPr="003F519D">
              <w:rPr>
                <w:rFonts w:ascii="Arial" w:hAnsi="Arial" w:cs="Arial"/>
                <w:b/>
                <w:sz w:val="24"/>
              </w:rPr>
              <w:t xml:space="preserve">anel or </w:t>
            </w:r>
            <w:r>
              <w:rPr>
                <w:rFonts w:ascii="Arial" w:hAnsi="Arial" w:cs="Arial"/>
                <w:b/>
                <w:sz w:val="24"/>
              </w:rPr>
              <w:t>C</w:t>
            </w:r>
            <w:r w:rsidRPr="003F519D">
              <w:rPr>
                <w:rFonts w:ascii="Arial" w:hAnsi="Arial" w:cs="Arial"/>
                <w:b/>
                <w:sz w:val="24"/>
              </w:rPr>
              <w:t xml:space="preserve">ustom </w:t>
            </w:r>
            <w:r>
              <w:rPr>
                <w:rFonts w:ascii="Arial" w:hAnsi="Arial" w:cs="Arial"/>
                <w:b/>
                <w:sz w:val="24"/>
              </w:rPr>
              <w:t>P</w:t>
            </w:r>
            <w:r w:rsidRPr="003F519D">
              <w:rPr>
                <w:rFonts w:ascii="Arial" w:hAnsi="Arial" w:cs="Arial"/>
                <w:b/>
                <w:sz w:val="24"/>
              </w:rPr>
              <w:t xml:space="preserve">anel </w:t>
            </w:r>
            <w:r>
              <w:rPr>
                <w:rFonts w:ascii="Arial" w:hAnsi="Arial" w:cs="Arial"/>
                <w:b/>
                <w:sz w:val="24"/>
              </w:rPr>
              <w:t>L</w:t>
            </w:r>
            <w:r w:rsidRPr="003F519D">
              <w:rPr>
                <w:rFonts w:ascii="Arial" w:hAnsi="Arial" w:cs="Arial"/>
                <w:b/>
                <w:sz w:val="24"/>
              </w:rPr>
              <w:t>ibrary - Contact us</w:t>
            </w:r>
          </w:p>
        </w:tc>
      </w:tr>
      <w:tr w:rsidR="004117D5" w:rsidRPr="00615D52" w14:paraId="5082A624" w14:textId="77777777" w:rsidTr="004117D5">
        <w:trPr>
          <w:trHeight w:val="539"/>
          <w:jc w:val="center"/>
        </w:trPr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959E" w14:textId="52DDF6B1" w:rsidR="00751527" w:rsidRPr="003F519D" w:rsidRDefault="00751527" w:rsidP="00AE04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519D">
              <w:rPr>
                <w:rFonts w:ascii="Arial" w:hAnsi="Arial" w:cs="Arial"/>
                <w:b/>
                <w:sz w:val="24"/>
              </w:rPr>
              <w:t>RNA-</w:t>
            </w:r>
            <w:proofErr w:type="spellStart"/>
            <w:r w:rsidRPr="003F519D">
              <w:rPr>
                <w:rFonts w:ascii="Arial" w:hAnsi="Arial" w:cs="Arial"/>
                <w:b/>
                <w:sz w:val="24"/>
              </w:rPr>
              <w:t>Seq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AmpliSeq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Transcriptome Library - </w:t>
            </w:r>
            <w:r w:rsidRPr="003F519D">
              <w:rPr>
                <w:rFonts w:ascii="Arial" w:hAnsi="Arial" w:cs="Arial"/>
                <w:b/>
                <w:sz w:val="24"/>
              </w:rPr>
              <w:t>Contact us</w:t>
            </w:r>
          </w:p>
        </w:tc>
      </w:tr>
      <w:tr w:rsidR="004117D5" w:rsidRPr="00615D52" w14:paraId="069B96FA" w14:textId="77777777" w:rsidTr="004117D5">
        <w:trPr>
          <w:trHeight w:val="521"/>
          <w:jc w:val="center"/>
        </w:trPr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5A80" w14:textId="4972FD87" w:rsidR="00751527" w:rsidRPr="003F519D" w:rsidRDefault="00751527" w:rsidP="00AE049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Exome</w:t>
            </w:r>
            <w:r w:rsidRPr="003F519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&amp; </w:t>
            </w:r>
            <w:proofErr w:type="spellStart"/>
            <w:r w:rsidRPr="003F519D">
              <w:rPr>
                <w:rFonts w:ascii="Arial" w:hAnsi="Arial" w:cs="Arial"/>
                <w:b/>
                <w:sz w:val="24"/>
              </w:rPr>
              <w:t>AmpliSeq</w:t>
            </w:r>
            <w:proofErr w:type="spellEnd"/>
            <w:r w:rsidRPr="003F519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Exome</w:t>
            </w:r>
            <w:r w:rsidRPr="003F519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Library - </w:t>
            </w:r>
            <w:r w:rsidRPr="003F519D">
              <w:rPr>
                <w:rFonts w:ascii="Arial" w:hAnsi="Arial" w:cs="Arial"/>
                <w:b/>
                <w:sz w:val="24"/>
              </w:rPr>
              <w:t>Contact us</w:t>
            </w:r>
          </w:p>
        </w:tc>
      </w:tr>
      <w:tr w:rsidR="004117D5" w:rsidRPr="00615D52" w14:paraId="123EB95E" w14:textId="77777777" w:rsidTr="004117D5">
        <w:trPr>
          <w:trHeight w:val="530"/>
          <w:jc w:val="center"/>
        </w:trPr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2D2C" w14:textId="77777777" w:rsidR="00751527" w:rsidRPr="003F519D" w:rsidRDefault="00751527" w:rsidP="006C2E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519D">
              <w:rPr>
                <w:rFonts w:ascii="Arial" w:hAnsi="Arial" w:cs="Arial"/>
                <w:b/>
                <w:sz w:val="24"/>
              </w:rPr>
              <w:t>Volume discount - Contact us</w:t>
            </w:r>
          </w:p>
        </w:tc>
      </w:tr>
    </w:tbl>
    <w:p w14:paraId="2323A915" w14:textId="77777777" w:rsidR="00466FF2" w:rsidRDefault="00466FF2" w:rsidP="002C3640">
      <w:pPr>
        <w:ind w:right="-900"/>
        <w:rPr>
          <w:rFonts w:ascii="Arial" w:hAnsi="Arial" w:cs="Arial"/>
          <w:b/>
          <w:sz w:val="24"/>
        </w:rPr>
      </w:pPr>
    </w:p>
    <w:p w14:paraId="353834C7" w14:textId="1C61E07D" w:rsidR="00077308" w:rsidRDefault="002C3640" w:rsidP="002C3640">
      <w:pPr>
        <w:ind w:right="-900"/>
        <w:rPr>
          <w:rFonts w:ascii="Arial" w:hAnsi="Arial" w:cs="Arial"/>
          <w:b/>
          <w:color w:val="000000"/>
          <w:sz w:val="24"/>
        </w:rPr>
      </w:pPr>
      <w:proofErr w:type="gramStart"/>
      <w:r w:rsidRPr="003F519D">
        <w:rPr>
          <w:rFonts w:ascii="Arial" w:hAnsi="Arial" w:cs="Arial"/>
          <w:b/>
          <w:sz w:val="24"/>
        </w:rPr>
        <w:t>§</w:t>
      </w:r>
      <w:r w:rsidRPr="003F519D">
        <w:rPr>
          <w:rFonts w:ascii="Arial" w:hAnsi="Arial" w:cs="Arial"/>
          <w:b/>
          <w:i/>
          <w:sz w:val="24"/>
          <w:vertAlign w:val="superscript"/>
        </w:rPr>
        <w:t xml:space="preserve">  </w:t>
      </w:r>
      <w:r w:rsidRPr="003F519D">
        <w:rPr>
          <w:rFonts w:ascii="Arial" w:hAnsi="Arial" w:cs="Arial"/>
          <w:b/>
          <w:sz w:val="24"/>
        </w:rPr>
        <w:t>The</w:t>
      </w:r>
      <w:proofErr w:type="gramEnd"/>
      <w:r w:rsidRPr="003F519D">
        <w:rPr>
          <w:rFonts w:ascii="Arial" w:hAnsi="Arial" w:cs="Arial"/>
          <w:b/>
          <w:sz w:val="24"/>
        </w:rPr>
        <w:t xml:space="preserve"> sequencing price includes </w:t>
      </w:r>
      <w:proofErr w:type="spellStart"/>
      <w:r w:rsidRPr="003F519D">
        <w:rPr>
          <w:rFonts w:ascii="Arial" w:hAnsi="Arial" w:cs="Arial"/>
          <w:b/>
          <w:color w:val="000000"/>
          <w:sz w:val="24"/>
        </w:rPr>
        <w:t>emPCR</w:t>
      </w:r>
      <w:proofErr w:type="spellEnd"/>
      <w:r w:rsidRPr="003F519D">
        <w:rPr>
          <w:rFonts w:ascii="Arial" w:hAnsi="Arial" w:cs="Arial"/>
          <w:b/>
          <w:color w:val="000000"/>
          <w:sz w:val="24"/>
        </w:rPr>
        <w:t>, sequencing, and preliminary data analysis to p</w:t>
      </w:r>
      <w:r w:rsidR="00077308">
        <w:rPr>
          <w:rFonts w:ascii="Arial" w:hAnsi="Arial" w:cs="Arial"/>
          <w:b/>
          <w:color w:val="000000"/>
          <w:sz w:val="24"/>
        </w:rPr>
        <w:t>rovide FASTQ, BAM and BAI files, as well as sequence alignment and variant calls.</w:t>
      </w:r>
      <w:r w:rsidRPr="003F519D">
        <w:rPr>
          <w:rFonts w:ascii="Arial" w:hAnsi="Arial" w:cs="Arial"/>
          <w:b/>
          <w:color w:val="000000"/>
          <w:sz w:val="24"/>
        </w:rPr>
        <w:t xml:space="preserve"> </w:t>
      </w:r>
    </w:p>
    <w:p w14:paraId="0B5A1076" w14:textId="4EE3E112" w:rsidR="002C3640" w:rsidRDefault="0099112A" w:rsidP="002C3640">
      <w:pPr>
        <w:ind w:right="-90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L</w:t>
      </w:r>
      <w:r w:rsidR="002C3640" w:rsidRPr="003F519D">
        <w:rPr>
          <w:rFonts w:ascii="Arial" w:hAnsi="Arial" w:cs="Arial"/>
          <w:b/>
          <w:color w:val="000000"/>
          <w:sz w:val="24"/>
        </w:rPr>
        <w:t xml:space="preserve">ibrary </w:t>
      </w:r>
      <w:r w:rsidR="00062B97">
        <w:rPr>
          <w:rFonts w:ascii="Arial" w:hAnsi="Arial" w:cs="Arial"/>
          <w:b/>
          <w:color w:val="000000"/>
          <w:sz w:val="24"/>
        </w:rPr>
        <w:t xml:space="preserve">prep </w:t>
      </w:r>
      <w:r w:rsidR="00077308">
        <w:rPr>
          <w:rFonts w:ascii="Arial" w:hAnsi="Arial" w:cs="Arial"/>
          <w:b/>
          <w:color w:val="000000"/>
          <w:sz w:val="24"/>
        </w:rPr>
        <w:t>&amp;</w:t>
      </w:r>
      <w:r w:rsidR="00062B97">
        <w:rPr>
          <w:rFonts w:ascii="Arial" w:hAnsi="Arial" w:cs="Arial"/>
          <w:b/>
          <w:color w:val="000000"/>
          <w:sz w:val="24"/>
        </w:rPr>
        <w:t xml:space="preserve"> </w:t>
      </w:r>
      <w:r w:rsidR="002C3640" w:rsidRPr="003F519D">
        <w:rPr>
          <w:rFonts w:ascii="Arial" w:hAnsi="Arial" w:cs="Arial"/>
          <w:b/>
          <w:color w:val="000000"/>
          <w:sz w:val="24"/>
        </w:rPr>
        <w:t>QC</w:t>
      </w:r>
      <w:r>
        <w:rPr>
          <w:rFonts w:ascii="Arial" w:hAnsi="Arial" w:cs="Arial"/>
          <w:b/>
          <w:color w:val="000000"/>
          <w:sz w:val="24"/>
        </w:rPr>
        <w:t xml:space="preserve"> not included</w:t>
      </w:r>
      <w:r w:rsidR="002C3640" w:rsidRPr="003F519D">
        <w:rPr>
          <w:rFonts w:ascii="Arial" w:hAnsi="Arial" w:cs="Arial"/>
          <w:b/>
          <w:color w:val="000000"/>
          <w:sz w:val="24"/>
        </w:rPr>
        <w:t>.</w:t>
      </w:r>
    </w:p>
    <w:p w14:paraId="445B04B6" w14:textId="77777777" w:rsidR="00966A0C" w:rsidRPr="00077308" w:rsidRDefault="00966A0C" w:rsidP="002C3640">
      <w:pPr>
        <w:ind w:right="-900"/>
        <w:rPr>
          <w:rFonts w:ascii="Arial" w:hAnsi="Arial" w:cs="Arial"/>
          <w:b/>
          <w:color w:val="000000"/>
          <w:sz w:val="24"/>
        </w:rPr>
      </w:pPr>
    </w:p>
    <w:p w14:paraId="175C89FD" w14:textId="5EE5DDF0" w:rsidR="00466FF2" w:rsidRDefault="00DE6387" w:rsidP="002C364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Note </w:t>
      </w:r>
      <w:r w:rsidR="009F5517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</w:t>
      </w:r>
      <w:r w:rsidR="009F5517">
        <w:rPr>
          <w:rFonts w:ascii="Arial" w:hAnsi="Arial" w:cs="Arial"/>
          <w:b/>
          <w:sz w:val="24"/>
        </w:rPr>
        <w:t>Downstream d</w:t>
      </w:r>
      <w:r w:rsidR="002C3640" w:rsidRPr="003F519D">
        <w:rPr>
          <w:rFonts w:ascii="Arial" w:hAnsi="Arial" w:cs="Arial"/>
          <w:b/>
          <w:sz w:val="24"/>
        </w:rPr>
        <w:t xml:space="preserve">ata analysis </w:t>
      </w:r>
      <w:r w:rsidR="002B24EC">
        <w:rPr>
          <w:rFonts w:ascii="Arial" w:hAnsi="Arial" w:cs="Arial"/>
          <w:b/>
          <w:sz w:val="24"/>
        </w:rPr>
        <w:t>(</w:t>
      </w:r>
      <w:r w:rsidR="002C3640" w:rsidRPr="003F519D">
        <w:rPr>
          <w:rFonts w:ascii="Arial" w:hAnsi="Arial" w:cs="Arial"/>
          <w:b/>
          <w:sz w:val="24"/>
        </w:rPr>
        <w:t>provided after consultation with the user</w:t>
      </w:r>
      <w:r w:rsidR="002B24EC">
        <w:rPr>
          <w:rFonts w:ascii="Arial" w:hAnsi="Arial" w:cs="Arial"/>
          <w:b/>
          <w:sz w:val="24"/>
        </w:rPr>
        <w:t xml:space="preserve">): </w:t>
      </w:r>
      <w:r w:rsidR="00284560">
        <w:rPr>
          <w:rFonts w:ascii="Arial" w:hAnsi="Arial" w:cs="Arial"/>
          <w:b/>
          <w:sz w:val="24"/>
        </w:rPr>
        <w:t>$100/</w:t>
      </w:r>
      <w:proofErr w:type="spellStart"/>
      <w:r w:rsidR="00284560">
        <w:rPr>
          <w:rFonts w:ascii="Arial" w:hAnsi="Arial" w:cs="Arial"/>
          <w:b/>
          <w:sz w:val="24"/>
        </w:rPr>
        <w:t>h</w:t>
      </w:r>
      <w:r w:rsidR="00C76B4A">
        <w:rPr>
          <w:rFonts w:ascii="Arial" w:hAnsi="Arial" w:cs="Arial"/>
          <w:b/>
          <w:sz w:val="24"/>
        </w:rPr>
        <w:t>r</w:t>
      </w:r>
      <w:proofErr w:type="spellEnd"/>
    </w:p>
    <w:p w14:paraId="74D2C8AE" w14:textId="5EA7BD09" w:rsidR="00284560" w:rsidRPr="006F510B" w:rsidRDefault="00466FF2" w:rsidP="00605277">
      <w:pPr>
        <w:ind w:left="864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br w:type="page"/>
      </w:r>
      <w:r w:rsidR="008B4349">
        <w:rPr>
          <w:sz w:val="20"/>
        </w:rPr>
        <w:lastRenderedPageBreak/>
        <w:t xml:space="preserve">Ion Torrent </w:t>
      </w:r>
      <w:r w:rsidR="002439EC">
        <w:rPr>
          <w:sz w:val="20"/>
        </w:rPr>
        <w:t>S5</w:t>
      </w:r>
      <w:r w:rsidR="008B4349" w:rsidRPr="00C2670F">
        <w:rPr>
          <w:sz w:val="20"/>
        </w:rPr>
        <w:t xml:space="preserve"> </w:t>
      </w:r>
      <w:r w:rsidR="00882DEF">
        <w:rPr>
          <w:sz w:val="20"/>
        </w:rPr>
        <w:t>S</w:t>
      </w:r>
      <w:r w:rsidR="008B4349" w:rsidRPr="00C2670F">
        <w:rPr>
          <w:sz w:val="20"/>
        </w:rPr>
        <w:t>ervice</w:t>
      </w:r>
    </w:p>
    <w:p w14:paraId="4964646C" w14:textId="55699EA4" w:rsidR="002B67FC" w:rsidRDefault="002B67FC" w:rsidP="00284560">
      <w:pPr>
        <w:ind w:right="-900"/>
        <w:rPr>
          <w:rFonts w:ascii="Arial" w:hAnsi="Arial"/>
          <w:b/>
          <w:sz w:val="22"/>
        </w:rPr>
      </w:pPr>
      <w:r w:rsidRPr="00D334A0">
        <w:rPr>
          <w:rFonts w:ascii="Arial" w:hAnsi="Arial"/>
          <w:b/>
          <w:sz w:val="22"/>
        </w:rPr>
        <w:t>Please Fill Out-</w:t>
      </w:r>
    </w:p>
    <w:p w14:paraId="078C9E1E" w14:textId="77777777" w:rsidR="005907A0" w:rsidRPr="00284560" w:rsidRDefault="005907A0" w:rsidP="00284560">
      <w:pPr>
        <w:ind w:right="-90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612"/>
        <w:gridCol w:w="1440"/>
        <w:gridCol w:w="1800"/>
        <w:gridCol w:w="2599"/>
        <w:gridCol w:w="1836"/>
      </w:tblGrid>
      <w:tr w:rsidR="005907A0" w14:paraId="4CE6B9BB" w14:textId="77777777" w:rsidTr="00E77D70">
        <w:trPr>
          <w:trHeight w:val="251"/>
        </w:trPr>
        <w:tc>
          <w:tcPr>
            <w:tcW w:w="729" w:type="dxa"/>
          </w:tcPr>
          <w:p w14:paraId="3071DAA2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2612" w:type="dxa"/>
          </w:tcPr>
          <w:p w14:paraId="1ADD382B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Sample Name</w:t>
            </w:r>
          </w:p>
        </w:tc>
        <w:tc>
          <w:tcPr>
            <w:tcW w:w="1440" w:type="dxa"/>
          </w:tcPr>
          <w:p w14:paraId="33C08FC1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Barcode</w:t>
            </w:r>
          </w:p>
        </w:tc>
        <w:tc>
          <w:tcPr>
            <w:tcW w:w="1800" w:type="dxa"/>
          </w:tcPr>
          <w:p w14:paraId="7D57B98C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Fragment size</w:t>
            </w:r>
          </w:p>
        </w:tc>
        <w:tc>
          <w:tcPr>
            <w:tcW w:w="2599" w:type="dxa"/>
          </w:tcPr>
          <w:p w14:paraId="29763948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Concentration (ng/µl)</w:t>
            </w:r>
          </w:p>
        </w:tc>
        <w:tc>
          <w:tcPr>
            <w:tcW w:w="1836" w:type="dxa"/>
          </w:tcPr>
          <w:p w14:paraId="378037BA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Total amount (ng)</w:t>
            </w:r>
          </w:p>
        </w:tc>
      </w:tr>
      <w:tr w:rsidR="005907A0" w14:paraId="31625690" w14:textId="77777777" w:rsidTr="004C7C22">
        <w:trPr>
          <w:trHeight w:val="360"/>
        </w:trPr>
        <w:tc>
          <w:tcPr>
            <w:tcW w:w="729" w:type="dxa"/>
          </w:tcPr>
          <w:p w14:paraId="4A7008A2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2612" w:type="dxa"/>
          </w:tcPr>
          <w:p w14:paraId="4708168D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1C56080D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00" w:type="dxa"/>
          </w:tcPr>
          <w:p w14:paraId="2B7F929F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2599" w:type="dxa"/>
          </w:tcPr>
          <w:p w14:paraId="5828A491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36" w:type="dxa"/>
          </w:tcPr>
          <w:p w14:paraId="2A3E4178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5907A0" w14:paraId="2252F402" w14:textId="77777777" w:rsidTr="004C7C22">
        <w:trPr>
          <w:trHeight w:val="360"/>
        </w:trPr>
        <w:tc>
          <w:tcPr>
            <w:tcW w:w="729" w:type="dxa"/>
          </w:tcPr>
          <w:p w14:paraId="249F8E1B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2612" w:type="dxa"/>
          </w:tcPr>
          <w:p w14:paraId="181B79B4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7118A456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00" w:type="dxa"/>
          </w:tcPr>
          <w:p w14:paraId="59656F0D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2599" w:type="dxa"/>
          </w:tcPr>
          <w:p w14:paraId="236230A6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36" w:type="dxa"/>
          </w:tcPr>
          <w:p w14:paraId="08F10B80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5907A0" w14:paraId="3EB75A62" w14:textId="77777777" w:rsidTr="004C7C22">
        <w:trPr>
          <w:trHeight w:val="360"/>
        </w:trPr>
        <w:tc>
          <w:tcPr>
            <w:tcW w:w="729" w:type="dxa"/>
          </w:tcPr>
          <w:p w14:paraId="6367C7A4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2612" w:type="dxa"/>
          </w:tcPr>
          <w:p w14:paraId="1F62D365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2D5483FD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00" w:type="dxa"/>
          </w:tcPr>
          <w:p w14:paraId="1E584087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2599" w:type="dxa"/>
          </w:tcPr>
          <w:p w14:paraId="3AB036B0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36" w:type="dxa"/>
          </w:tcPr>
          <w:p w14:paraId="152EC7E5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5907A0" w14:paraId="36D11370" w14:textId="77777777" w:rsidTr="004C7C22">
        <w:trPr>
          <w:trHeight w:val="360"/>
        </w:trPr>
        <w:tc>
          <w:tcPr>
            <w:tcW w:w="729" w:type="dxa"/>
          </w:tcPr>
          <w:p w14:paraId="1B13324D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2612" w:type="dxa"/>
          </w:tcPr>
          <w:p w14:paraId="4A7D7F80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4B912EEF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00" w:type="dxa"/>
          </w:tcPr>
          <w:p w14:paraId="1BC27412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2599" w:type="dxa"/>
          </w:tcPr>
          <w:p w14:paraId="0DEBA9F0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36" w:type="dxa"/>
          </w:tcPr>
          <w:p w14:paraId="24E31609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5907A0" w14:paraId="55015B27" w14:textId="77777777" w:rsidTr="004C7C22">
        <w:trPr>
          <w:trHeight w:val="360"/>
        </w:trPr>
        <w:tc>
          <w:tcPr>
            <w:tcW w:w="729" w:type="dxa"/>
          </w:tcPr>
          <w:p w14:paraId="0DE3840F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2612" w:type="dxa"/>
          </w:tcPr>
          <w:p w14:paraId="6C4DFB27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06A900DB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00" w:type="dxa"/>
          </w:tcPr>
          <w:p w14:paraId="1C928470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2599" w:type="dxa"/>
          </w:tcPr>
          <w:p w14:paraId="3BEF7CFA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36" w:type="dxa"/>
          </w:tcPr>
          <w:p w14:paraId="6D9A56D0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5907A0" w14:paraId="5BC09E7A" w14:textId="77777777" w:rsidTr="004C7C22">
        <w:trPr>
          <w:trHeight w:val="360"/>
        </w:trPr>
        <w:tc>
          <w:tcPr>
            <w:tcW w:w="729" w:type="dxa"/>
          </w:tcPr>
          <w:p w14:paraId="3012CF18" w14:textId="77777777" w:rsidR="005907A0" w:rsidRPr="002439EC" w:rsidRDefault="005907A0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2612" w:type="dxa"/>
          </w:tcPr>
          <w:p w14:paraId="5C9FA315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734054E3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00" w:type="dxa"/>
          </w:tcPr>
          <w:p w14:paraId="060576C3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2599" w:type="dxa"/>
          </w:tcPr>
          <w:p w14:paraId="1AA9D8B4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36" w:type="dxa"/>
          </w:tcPr>
          <w:p w14:paraId="00EB3E45" w14:textId="77777777" w:rsidR="005907A0" w:rsidRPr="00454850" w:rsidRDefault="005907A0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4C7C22" w14:paraId="3D87F691" w14:textId="77777777" w:rsidTr="004C7C22">
        <w:trPr>
          <w:trHeight w:val="360"/>
        </w:trPr>
        <w:tc>
          <w:tcPr>
            <w:tcW w:w="729" w:type="dxa"/>
          </w:tcPr>
          <w:p w14:paraId="7F087A55" w14:textId="240AFD9B" w:rsidR="004C7C22" w:rsidRPr="002439EC" w:rsidRDefault="004C7C22" w:rsidP="00E77D70">
            <w:pPr>
              <w:ind w:right="-900"/>
              <w:rPr>
                <w:rFonts w:ascii="Arial" w:hAnsi="Arial"/>
                <w:b/>
                <w:sz w:val="20"/>
              </w:rPr>
            </w:pPr>
            <w:r w:rsidRPr="002439EC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2612" w:type="dxa"/>
          </w:tcPr>
          <w:p w14:paraId="034A106F" w14:textId="77777777" w:rsidR="004C7C22" w:rsidRPr="00454850" w:rsidRDefault="004C7C22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440" w:type="dxa"/>
          </w:tcPr>
          <w:p w14:paraId="4B65280C" w14:textId="77777777" w:rsidR="004C7C22" w:rsidRPr="00454850" w:rsidRDefault="004C7C22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00" w:type="dxa"/>
          </w:tcPr>
          <w:p w14:paraId="02BE3745" w14:textId="77777777" w:rsidR="004C7C22" w:rsidRPr="00454850" w:rsidRDefault="004C7C22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2599" w:type="dxa"/>
          </w:tcPr>
          <w:p w14:paraId="565B138D" w14:textId="77777777" w:rsidR="004C7C22" w:rsidRPr="00454850" w:rsidRDefault="004C7C22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36" w:type="dxa"/>
          </w:tcPr>
          <w:p w14:paraId="7F09FEFC" w14:textId="77777777" w:rsidR="004C7C22" w:rsidRPr="00454850" w:rsidRDefault="004C7C22" w:rsidP="00E77D70">
            <w:pPr>
              <w:ind w:right="-900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</w:tbl>
    <w:p w14:paraId="20C1D196" w14:textId="77777777" w:rsidR="00DC7823" w:rsidRPr="00B805E7" w:rsidRDefault="00DC7823" w:rsidP="004C7C22">
      <w:pPr>
        <w:ind w:right="-900"/>
        <w:rPr>
          <w:rFonts w:ascii="Arial" w:hAnsi="Arial"/>
          <w:b/>
          <w:sz w:val="20"/>
        </w:rPr>
      </w:pPr>
    </w:p>
    <w:p w14:paraId="1EE925D3" w14:textId="77777777" w:rsidR="002B67FC" w:rsidRPr="009C24C3" w:rsidRDefault="002B67FC" w:rsidP="002B67FC">
      <w:pPr>
        <w:ind w:right="-900"/>
        <w:rPr>
          <w:rFonts w:ascii="Arial" w:hAnsi="Arial"/>
          <w:b/>
          <w:i/>
          <w:sz w:val="20"/>
          <w:u w:val="single"/>
        </w:rPr>
      </w:pPr>
      <w:r w:rsidRPr="009C24C3">
        <w:rPr>
          <w:rFonts w:ascii="Arial" w:hAnsi="Arial"/>
          <w:b/>
          <w:i/>
          <w:sz w:val="20"/>
          <w:u w:val="single"/>
        </w:rPr>
        <w:t>**</w:t>
      </w:r>
      <w:r>
        <w:rPr>
          <w:rFonts w:ascii="Arial" w:hAnsi="Arial"/>
          <w:b/>
          <w:i/>
          <w:sz w:val="20"/>
          <w:u w:val="single"/>
        </w:rPr>
        <w:t xml:space="preserve"> </w:t>
      </w:r>
      <w:proofErr w:type="spellStart"/>
      <w:r w:rsidRPr="009C24C3">
        <w:rPr>
          <w:rFonts w:ascii="Arial" w:hAnsi="Arial"/>
          <w:b/>
          <w:i/>
          <w:sz w:val="20"/>
          <w:u w:val="single"/>
        </w:rPr>
        <w:t>gDNA</w:t>
      </w:r>
      <w:proofErr w:type="spellEnd"/>
      <w:r w:rsidRPr="009C24C3">
        <w:rPr>
          <w:rFonts w:ascii="Arial" w:hAnsi="Arial"/>
          <w:b/>
          <w:i/>
          <w:sz w:val="20"/>
          <w:u w:val="single"/>
        </w:rPr>
        <w:t xml:space="preserve"> or pooled amplicons  </w:t>
      </w:r>
    </w:p>
    <w:p w14:paraId="715CCB38" w14:textId="77777777" w:rsidR="002B67FC" w:rsidRDefault="002B67FC" w:rsidP="002B67FC">
      <w:pPr>
        <w:ind w:right="-900"/>
        <w:rPr>
          <w:rFonts w:ascii="Arial" w:hAnsi="Arial"/>
          <w:b/>
          <w:i/>
          <w:sz w:val="20"/>
        </w:rPr>
      </w:pPr>
      <w:r w:rsidRPr="00B13240">
        <w:rPr>
          <w:rFonts w:ascii="Arial" w:hAnsi="Arial"/>
          <w:b/>
          <w:i/>
          <w:sz w:val="20"/>
        </w:rPr>
        <w:t>Required</w:t>
      </w:r>
      <w:r>
        <w:rPr>
          <w:rFonts w:ascii="Arial" w:hAnsi="Arial"/>
          <w:b/>
          <w:i/>
          <w:sz w:val="20"/>
        </w:rPr>
        <w:t xml:space="preserve"> 300</w:t>
      </w:r>
      <w:r w:rsidRPr="00B805E7">
        <w:rPr>
          <w:rFonts w:ascii="Arial" w:hAnsi="Arial"/>
          <w:b/>
          <w:i/>
          <w:sz w:val="20"/>
        </w:rPr>
        <w:t xml:space="preserve"> - </w:t>
      </w:r>
      <w:r>
        <w:rPr>
          <w:rFonts w:ascii="Arial" w:hAnsi="Arial"/>
          <w:b/>
          <w:i/>
          <w:sz w:val="20"/>
        </w:rPr>
        <w:t>400 n</w:t>
      </w:r>
      <w:r w:rsidRPr="00B805E7">
        <w:rPr>
          <w:rFonts w:ascii="Arial" w:hAnsi="Arial"/>
          <w:b/>
          <w:i/>
          <w:sz w:val="20"/>
        </w:rPr>
        <w:t xml:space="preserve">g by </w:t>
      </w:r>
      <w:proofErr w:type="spellStart"/>
      <w:r w:rsidRPr="00B805E7">
        <w:rPr>
          <w:rFonts w:ascii="Arial" w:hAnsi="Arial"/>
          <w:b/>
          <w:i/>
          <w:sz w:val="20"/>
        </w:rPr>
        <w:t>fluorometry</w:t>
      </w:r>
      <w:proofErr w:type="spellEnd"/>
      <w:r w:rsidRPr="00B805E7">
        <w:rPr>
          <w:rFonts w:ascii="Arial" w:hAnsi="Arial"/>
          <w:b/>
          <w:i/>
          <w:sz w:val="20"/>
        </w:rPr>
        <w:t xml:space="preserve"> or </w:t>
      </w:r>
      <w:r>
        <w:rPr>
          <w:rFonts w:ascii="Arial" w:hAnsi="Arial"/>
          <w:b/>
          <w:i/>
          <w:sz w:val="20"/>
        </w:rPr>
        <w:t>1</w:t>
      </w:r>
      <w:r w:rsidRPr="00B805E7">
        <w:rPr>
          <w:rFonts w:ascii="Arial" w:hAnsi="Arial"/>
          <w:b/>
          <w:i/>
          <w:sz w:val="20"/>
        </w:rPr>
        <w:t xml:space="preserve"> – </w:t>
      </w:r>
      <w:r>
        <w:rPr>
          <w:rFonts w:ascii="Arial" w:hAnsi="Arial"/>
          <w:b/>
          <w:i/>
          <w:sz w:val="20"/>
        </w:rPr>
        <w:t>1.5</w:t>
      </w:r>
      <w:r w:rsidRPr="00B805E7">
        <w:rPr>
          <w:rFonts w:ascii="Arial" w:hAnsi="Arial"/>
          <w:b/>
          <w:i/>
          <w:sz w:val="20"/>
        </w:rPr>
        <w:t xml:space="preserve"> µg by </w:t>
      </w:r>
      <w:proofErr w:type="spellStart"/>
      <w:r w:rsidRPr="00B805E7">
        <w:rPr>
          <w:rFonts w:ascii="Arial" w:hAnsi="Arial"/>
          <w:b/>
          <w:i/>
          <w:sz w:val="20"/>
        </w:rPr>
        <w:t>Nanodrop</w:t>
      </w:r>
      <w:proofErr w:type="spellEnd"/>
      <w:r w:rsidRPr="00B805E7">
        <w:rPr>
          <w:rFonts w:ascii="Arial" w:hAnsi="Arial"/>
          <w:b/>
          <w:i/>
          <w:sz w:val="20"/>
        </w:rPr>
        <w:t xml:space="preserve">, </w:t>
      </w:r>
      <w:r w:rsidRPr="00C2670F">
        <w:rPr>
          <w:rFonts w:ascii="Arial" w:hAnsi="Arial"/>
          <w:b/>
          <w:i/>
          <w:sz w:val="20"/>
        </w:rPr>
        <w:t xml:space="preserve">Volume </w:t>
      </w:r>
      <w:r>
        <w:rPr>
          <w:rFonts w:ascii="Arial" w:hAnsi="Arial"/>
          <w:b/>
          <w:i/>
          <w:sz w:val="20"/>
        </w:rPr>
        <w:t>30</w:t>
      </w:r>
      <w:r w:rsidRPr="00C2670F">
        <w:rPr>
          <w:rFonts w:ascii="Arial" w:hAnsi="Arial"/>
          <w:b/>
          <w:i/>
          <w:sz w:val="20"/>
        </w:rPr>
        <w:t xml:space="preserve"> – </w:t>
      </w:r>
      <w:r>
        <w:rPr>
          <w:rFonts w:ascii="Arial" w:hAnsi="Arial"/>
          <w:b/>
          <w:i/>
          <w:sz w:val="20"/>
        </w:rPr>
        <w:t>50</w:t>
      </w:r>
      <w:r w:rsidRPr="00B805E7">
        <w:rPr>
          <w:rFonts w:ascii="Arial" w:hAnsi="Arial"/>
          <w:b/>
          <w:i/>
          <w:sz w:val="20"/>
        </w:rPr>
        <w:t xml:space="preserve">  µl</w:t>
      </w:r>
    </w:p>
    <w:p w14:paraId="0FED0CB2" w14:textId="77777777" w:rsidR="002B67FC" w:rsidRDefault="002B67FC" w:rsidP="002B67FC">
      <w:pPr>
        <w:ind w:right="-900"/>
        <w:rPr>
          <w:rFonts w:ascii="Arial" w:hAnsi="Arial"/>
          <w:b/>
          <w:i/>
          <w:sz w:val="20"/>
        </w:rPr>
      </w:pPr>
    </w:p>
    <w:p w14:paraId="140CCB21" w14:textId="77777777" w:rsidR="002B67FC" w:rsidRPr="009C24C3" w:rsidRDefault="002B67FC" w:rsidP="002B67FC">
      <w:pPr>
        <w:ind w:right="-900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 xml:space="preserve">** </w:t>
      </w:r>
      <w:r w:rsidRPr="009C24C3">
        <w:rPr>
          <w:rFonts w:ascii="Arial" w:hAnsi="Arial"/>
          <w:b/>
          <w:i/>
          <w:sz w:val="20"/>
          <w:u w:val="single"/>
        </w:rPr>
        <w:t>Amplicon library with Ion adaptors attached</w:t>
      </w:r>
    </w:p>
    <w:p w14:paraId="49D968E2" w14:textId="77777777" w:rsidR="002B67FC" w:rsidRPr="00B805E7" w:rsidRDefault="002B67FC" w:rsidP="002B67FC">
      <w:pPr>
        <w:ind w:right="-90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Required 100 – 200 ng by </w:t>
      </w:r>
      <w:proofErr w:type="spellStart"/>
      <w:r>
        <w:rPr>
          <w:rFonts w:ascii="Arial" w:hAnsi="Arial"/>
          <w:b/>
          <w:i/>
          <w:sz w:val="20"/>
        </w:rPr>
        <w:t>fluorometry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r w:rsidRPr="00B805E7">
        <w:rPr>
          <w:rFonts w:ascii="Arial" w:hAnsi="Arial"/>
          <w:b/>
          <w:i/>
          <w:sz w:val="20"/>
        </w:rPr>
        <w:t xml:space="preserve">or </w:t>
      </w:r>
      <w:r>
        <w:rPr>
          <w:rFonts w:ascii="Arial" w:hAnsi="Arial"/>
          <w:b/>
          <w:i/>
          <w:sz w:val="20"/>
        </w:rPr>
        <w:t>300 - 600 n</w:t>
      </w:r>
      <w:r w:rsidRPr="00B805E7">
        <w:rPr>
          <w:rFonts w:ascii="Arial" w:hAnsi="Arial"/>
          <w:b/>
          <w:i/>
          <w:sz w:val="20"/>
        </w:rPr>
        <w:t xml:space="preserve">g by </w:t>
      </w:r>
      <w:proofErr w:type="spellStart"/>
      <w:r w:rsidRPr="00B805E7">
        <w:rPr>
          <w:rFonts w:ascii="Arial" w:hAnsi="Arial"/>
          <w:b/>
          <w:i/>
          <w:sz w:val="20"/>
        </w:rPr>
        <w:t>Nanodrop</w:t>
      </w:r>
      <w:proofErr w:type="spellEnd"/>
      <w:r w:rsidRPr="00B805E7">
        <w:rPr>
          <w:rFonts w:ascii="Arial" w:hAnsi="Arial"/>
          <w:b/>
          <w:i/>
          <w:sz w:val="20"/>
        </w:rPr>
        <w:t xml:space="preserve">, </w:t>
      </w:r>
      <w:r>
        <w:rPr>
          <w:rFonts w:ascii="Arial" w:hAnsi="Arial"/>
          <w:b/>
          <w:i/>
          <w:sz w:val="20"/>
        </w:rPr>
        <w:t>Volume 3</w:t>
      </w:r>
      <w:r w:rsidRPr="00C2670F">
        <w:rPr>
          <w:rFonts w:ascii="Arial" w:hAnsi="Arial"/>
          <w:b/>
          <w:i/>
          <w:sz w:val="20"/>
        </w:rPr>
        <w:t>0 –</w:t>
      </w:r>
      <w:r>
        <w:rPr>
          <w:rFonts w:ascii="Arial" w:hAnsi="Arial"/>
          <w:b/>
          <w:i/>
          <w:sz w:val="20"/>
        </w:rPr>
        <w:t>5</w:t>
      </w:r>
      <w:r w:rsidRPr="00C2670F">
        <w:rPr>
          <w:rFonts w:ascii="Arial" w:hAnsi="Arial"/>
          <w:b/>
          <w:i/>
          <w:sz w:val="20"/>
        </w:rPr>
        <w:t>0</w:t>
      </w:r>
      <w:r w:rsidRPr="00B805E7">
        <w:rPr>
          <w:rFonts w:ascii="Arial" w:hAnsi="Arial"/>
          <w:b/>
          <w:i/>
          <w:sz w:val="20"/>
        </w:rPr>
        <w:t xml:space="preserve">  µl</w:t>
      </w:r>
    </w:p>
    <w:p w14:paraId="34999346" w14:textId="77777777" w:rsidR="002B67FC" w:rsidRPr="00B805E7" w:rsidRDefault="002B67FC" w:rsidP="002B67FC">
      <w:pPr>
        <w:ind w:right="-900"/>
        <w:rPr>
          <w:rFonts w:ascii="Arial" w:hAnsi="Arial"/>
          <w:b/>
          <w:i/>
          <w:sz w:val="20"/>
        </w:rPr>
      </w:pPr>
    </w:p>
    <w:p w14:paraId="02B3B0DC" w14:textId="77777777" w:rsidR="002B67FC" w:rsidRPr="00985C1D" w:rsidRDefault="002B67FC" w:rsidP="002B67FC">
      <w:pPr>
        <w:ind w:right="-900"/>
        <w:rPr>
          <w:rFonts w:ascii="Arial" w:hAnsi="Arial"/>
          <w:b/>
          <w:i/>
          <w:sz w:val="20"/>
          <w:u w:val="single"/>
        </w:rPr>
      </w:pPr>
      <w:r w:rsidRPr="00985C1D">
        <w:rPr>
          <w:rFonts w:ascii="Arial" w:hAnsi="Arial"/>
          <w:b/>
          <w:i/>
          <w:sz w:val="20"/>
          <w:u w:val="single"/>
        </w:rPr>
        <w:t>Please Check the Following-</w:t>
      </w:r>
    </w:p>
    <w:p w14:paraId="4294A5E3" w14:textId="77777777" w:rsidR="002B67FC" w:rsidRPr="00B805E7" w:rsidRDefault="002B67FC" w:rsidP="002B67FC">
      <w:pPr>
        <w:ind w:right="-900"/>
        <w:rPr>
          <w:rFonts w:ascii="Arial" w:hAnsi="Arial"/>
          <w:b/>
          <w:i/>
          <w:sz w:val="20"/>
        </w:rPr>
      </w:pPr>
    </w:p>
    <w:p w14:paraId="5BACD79F" w14:textId="77777777" w:rsidR="002B67FC" w:rsidRPr="00B805E7" w:rsidRDefault="002B67FC" w:rsidP="002B67FC">
      <w:pPr>
        <w:ind w:right="-900"/>
        <w:rPr>
          <w:rFonts w:ascii="Arial" w:hAnsi="Arial"/>
          <w:b/>
          <w:i/>
          <w:sz w:val="20"/>
        </w:rPr>
      </w:pPr>
      <w:r w:rsidRPr="00B805E7">
        <w:rPr>
          <w:rFonts w:ascii="Arial" w:hAnsi="Arial"/>
          <w:b/>
          <w:i/>
          <w:sz w:val="20"/>
        </w:rPr>
        <w:t xml:space="preserve">Gel Picture Submitted </w:t>
      </w:r>
      <w:proofErr w:type="gramStart"/>
      <w:r w:rsidRPr="00B805E7">
        <w:rPr>
          <w:rFonts w:ascii="Arial" w:hAnsi="Arial"/>
          <w:b/>
          <w:i/>
          <w:sz w:val="20"/>
        </w:rPr>
        <w:t xml:space="preserve">(  </w:t>
      </w:r>
      <w:proofErr w:type="gramEnd"/>
      <w:r w:rsidRPr="00B805E7">
        <w:rPr>
          <w:rFonts w:ascii="Arial" w:hAnsi="Arial"/>
          <w:b/>
          <w:i/>
          <w:sz w:val="20"/>
        </w:rPr>
        <w:t xml:space="preserve">  ) </w:t>
      </w:r>
      <w:r w:rsidRPr="00B805E7">
        <w:rPr>
          <w:rFonts w:ascii="Arial" w:hAnsi="Arial"/>
          <w:b/>
          <w:i/>
          <w:sz w:val="20"/>
        </w:rPr>
        <w:tab/>
      </w:r>
      <w:r w:rsidRPr="00B805E7">
        <w:rPr>
          <w:rFonts w:ascii="Arial" w:hAnsi="Arial"/>
          <w:b/>
          <w:i/>
          <w:sz w:val="20"/>
        </w:rPr>
        <w:tab/>
        <w:t xml:space="preserve">Quantitation Method: </w:t>
      </w:r>
      <w:proofErr w:type="spellStart"/>
      <w:r w:rsidRPr="00B805E7">
        <w:rPr>
          <w:rFonts w:ascii="Arial" w:hAnsi="Arial"/>
          <w:b/>
          <w:i/>
          <w:sz w:val="20"/>
        </w:rPr>
        <w:t>Nanodrop</w:t>
      </w:r>
      <w:proofErr w:type="spellEnd"/>
      <w:r w:rsidRPr="00B805E7">
        <w:rPr>
          <w:rFonts w:ascii="Arial" w:hAnsi="Arial"/>
          <w:b/>
          <w:i/>
          <w:sz w:val="20"/>
        </w:rPr>
        <w:t xml:space="preserve">  (    ) or  </w:t>
      </w:r>
      <w:proofErr w:type="spellStart"/>
      <w:r w:rsidRPr="00B805E7">
        <w:rPr>
          <w:rFonts w:ascii="Arial" w:hAnsi="Arial"/>
          <w:b/>
          <w:i/>
          <w:sz w:val="20"/>
        </w:rPr>
        <w:t>Fluorometry</w:t>
      </w:r>
      <w:proofErr w:type="spellEnd"/>
      <w:r w:rsidRPr="00B805E7">
        <w:rPr>
          <w:rFonts w:ascii="Arial" w:hAnsi="Arial"/>
          <w:b/>
          <w:i/>
          <w:sz w:val="20"/>
        </w:rPr>
        <w:t xml:space="preserve"> (    )</w:t>
      </w:r>
    </w:p>
    <w:p w14:paraId="10D8DDA9" w14:textId="77777777" w:rsidR="002B67FC" w:rsidRPr="00B805E7" w:rsidRDefault="002B67FC" w:rsidP="002B67FC">
      <w:pPr>
        <w:ind w:right="-900"/>
        <w:rPr>
          <w:rFonts w:ascii="Arial" w:hAnsi="Arial"/>
          <w:b/>
          <w:i/>
          <w:sz w:val="20"/>
        </w:rPr>
      </w:pPr>
    </w:p>
    <w:p w14:paraId="6ABC4946" w14:textId="77777777" w:rsidR="002B67FC" w:rsidRPr="00B805E7" w:rsidRDefault="002B67FC" w:rsidP="002B67FC">
      <w:pPr>
        <w:ind w:right="-900"/>
        <w:rPr>
          <w:rFonts w:ascii="Arial" w:hAnsi="Arial"/>
          <w:b/>
          <w:i/>
          <w:sz w:val="20"/>
        </w:rPr>
      </w:pPr>
      <w:r w:rsidRPr="00B805E7">
        <w:rPr>
          <w:rFonts w:ascii="Arial" w:hAnsi="Arial"/>
          <w:b/>
          <w:color w:val="000000"/>
          <w:sz w:val="20"/>
        </w:rPr>
        <w:t>Samples Pooled:</w:t>
      </w:r>
      <w:proofErr w:type="gramStart"/>
      <w:r w:rsidRPr="00B805E7">
        <w:rPr>
          <w:rFonts w:ascii="Arial" w:hAnsi="Arial"/>
          <w:b/>
          <w:color w:val="000000"/>
          <w:sz w:val="20"/>
        </w:rPr>
        <w:tab/>
        <w:t xml:space="preserve">(  </w:t>
      </w:r>
      <w:proofErr w:type="gramEnd"/>
      <w:r w:rsidRPr="00B805E7">
        <w:rPr>
          <w:rFonts w:ascii="Arial" w:hAnsi="Arial"/>
          <w:b/>
          <w:color w:val="000000"/>
          <w:sz w:val="20"/>
        </w:rPr>
        <w:t xml:space="preserve">  )</w:t>
      </w:r>
      <w:r w:rsidRPr="00B805E7">
        <w:rPr>
          <w:rFonts w:ascii="Arial" w:hAnsi="Arial"/>
          <w:b/>
          <w:color w:val="000000"/>
          <w:sz w:val="20"/>
        </w:rPr>
        <w:tab/>
      </w:r>
      <w:r w:rsidRPr="00B805E7">
        <w:rPr>
          <w:rFonts w:ascii="Arial" w:hAnsi="Arial"/>
          <w:b/>
          <w:color w:val="000000"/>
          <w:sz w:val="20"/>
        </w:rPr>
        <w:tab/>
        <w:t>Barcoded:</w:t>
      </w:r>
      <w:r w:rsidRPr="00B805E7">
        <w:rPr>
          <w:rFonts w:ascii="Arial" w:hAnsi="Arial"/>
          <w:b/>
          <w:color w:val="000000"/>
          <w:sz w:val="20"/>
        </w:rPr>
        <w:tab/>
      </w:r>
      <w:r w:rsidRPr="00B805E7">
        <w:rPr>
          <w:rFonts w:ascii="Arial" w:hAnsi="Arial"/>
          <w:b/>
          <w:color w:val="000000"/>
          <w:sz w:val="20"/>
        </w:rPr>
        <w:tab/>
        <w:t>(    )</w:t>
      </w:r>
    </w:p>
    <w:p w14:paraId="5453FB10" w14:textId="77777777" w:rsidR="002B67FC" w:rsidRPr="00B805E7" w:rsidRDefault="002B67FC" w:rsidP="002B67FC">
      <w:pPr>
        <w:ind w:right="-900"/>
        <w:rPr>
          <w:rFonts w:ascii="Arial" w:hAnsi="Arial"/>
          <w:b/>
          <w:i/>
          <w:sz w:val="20"/>
        </w:rPr>
      </w:pPr>
    </w:p>
    <w:p w14:paraId="34D37F96" w14:textId="77777777" w:rsidR="002B67FC" w:rsidRPr="00B805E7" w:rsidRDefault="002B67FC" w:rsidP="002B67FC">
      <w:pPr>
        <w:ind w:right="-900"/>
        <w:rPr>
          <w:rFonts w:ascii="Arial" w:hAnsi="Arial"/>
          <w:b/>
          <w:i/>
          <w:sz w:val="20"/>
        </w:rPr>
      </w:pPr>
      <w:r w:rsidRPr="00B805E7">
        <w:rPr>
          <w:rFonts w:ascii="Arial" w:hAnsi="Arial"/>
          <w:b/>
          <w:i/>
          <w:sz w:val="20"/>
        </w:rPr>
        <w:tab/>
        <w:t xml:space="preserve"> </w:t>
      </w:r>
    </w:p>
    <w:p w14:paraId="30D2711D" w14:textId="77777777" w:rsidR="002B67FC" w:rsidRPr="00B805E7" w:rsidRDefault="002B67FC" w:rsidP="002B67FC">
      <w:pPr>
        <w:ind w:right="-900"/>
        <w:rPr>
          <w:rFonts w:ascii="Arial" w:hAnsi="Arial"/>
          <w:b/>
          <w:i/>
          <w:sz w:val="20"/>
        </w:rPr>
      </w:pPr>
      <w:r w:rsidRPr="00985C1D">
        <w:rPr>
          <w:rFonts w:ascii="Arial" w:hAnsi="Arial"/>
          <w:b/>
          <w:i/>
          <w:sz w:val="20"/>
          <w:u w:val="single"/>
        </w:rPr>
        <w:t>Throughput Desired for Each Sample</w:t>
      </w:r>
      <w:r w:rsidRPr="00B805E7">
        <w:rPr>
          <w:rFonts w:ascii="Arial" w:hAnsi="Arial"/>
          <w:b/>
          <w:i/>
          <w:sz w:val="20"/>
        </w:rPr>
        <w:t xml:space="preserve"> </w:t>
      </w:r>
      <w:r w:rsidRPr="00B805E7">
        <w:rPr>
          <w:rFonts w:ascii="Arial" w:hAnsi="Arial"/>
          <w:b/>
          <w:i/>
          <w:sz w:val="20"/>
        </w:rPr>
        <w:tab/>
      </w:r>
      <w:r w:rsidRPr="00B805E7"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>No of reads _______________, No of bases _____________</w:t>
      </w:r>
      <w:r w:rsidRPr="00B805E7">
        <w:rPr>
          <w:rFonts w:ascii="Arial" w:hAnsi="Arial"/>
          <w:b/>
          <w:i/>
          <w:sz w:val="20"/>
        </w:rPr>
        <w:tab/>
      </w:r>
      <w:r w:rsidRPr="00B805E7">
        <w:rPr>
          <w:rFonts w:ascii="Arial" w:hAnsi="Arial"/>
          <w:b/>
          <w:i/>
          <w:sz w:val="20"/>
        </w:rPr>
        <w:tab/>
      </w:r>
    </w:p>
    <w:p w14:paraId="144A344A" w14:textId="77777777" w:rsidR="002B67FC" w:rsidRPr="00B805E7" w:rsidRDefault="002B67FC" w:rsidP="002B67FC">
      <w:pPr>
        <w:ind w:right="-900"/>
        <w:rPr>
          <w:rFonts w:ascii="Arial" w:hAnsi="Arial"/>
          <w:b/>
          <w:i/>
          <w:sz w:val="20"/>
        </w:rPr>
      </w:pPr>
    </w:p>
    <w:p w14:paraId="11251A8B" w14:textId="03E5B819" w:rsidR="002B67FC" w:rsidRPr="00876248" w:rsidRDefault="002B67FC" w:rsidP="00876248">
      <w:pPr>
        <w:ind w:right="-90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Use chip </w:t>
      </w:r>
      <w:proofErr w:type="gramStart"/>
      <w:r>
        <w:rPr>
          <w:rFonts w:ascii="Arial" w:hAnsi="Arial"/>
          <w:b/>
          <w:i/>
          <w:sz w:val="20"/>
        </w:rPr>
        <w:t xml:space="preserve">(  </w:t>
      </w:r>
      <w:proofErr w:type="gramEnd"/>
      <w:r>
        <w:rPr>
          <w:rFonts w:ascii="Arial" w:hAnsi="Arial"/>
          <w:b/>
          <w:i/>
          <w:sz w:val="20"/>
        </w:rPr>
        <w:t xml:space="preserve"> </w:t>
      </w:r>
      <w:r w:rsidR="00370F1B">
        <w:rPr>
          <w:rFonts w:ascii="Arial" w:hAnsi="Arial"/>
          <w:b/>
          <w:i/>
          <w:sz w:val="20"/>
        </w:rPr>
        <w:t xml:space="preserve">  )</w:t>
      </w:r>
      <w:r w:rsidR="00370F1B">
        <w:rPr>
          <w:rFonts w:ascii="Arial" w:hAnsi="Arial"/>
          <w:b/>
          <w:i/>
          <w:sz w:val="20"/>
        </w:rPr>
        <w:tab/>
        <w:t xml:space="preserve"> </w:t>
      </w:r>
      <w:r w:rsidRPr="004C0FE8">
        <w:rPr>
          <w:rFonts w:ascii="Arial" w:hAnsi="Arial"/>
          <w:b/>
          <w:i/>
          <w:color w:val="000000"/>
          <w:sz w:val="20"/>
        </w:rPr>
        <w:t xml:space="preserve">Use 200 b </w:t>
      </w:r>
      <w:r w:rsidR="00F43173">
        <w:rPr>
          <w:rFonts w:ascii="Arial" w:hAnsi="Arial"/>
          <w:b/>
          <w:i/>
          <w:color w:val="000000"/>
          <w:sz w:val="20"/>
        </w:rPr>
        <w:t xml:space="preserve">(    ) or 400b (    ) sequencing </w:t>
      </w:r>
      <w:r w:rsidR="00120BCE">
        <w:rPr>
          <w:rFonts w:ascii="Arial" w:hAnsi="Arial"/>
          <w:b/>
          <w:i/>
          <w:color w:val="000000"/>
          <w:sz w:val="20"/>
        </w:rPr>
        <w:tab/>
      </w:r>
      <w:r w:rsidR="00120BCE">
        <w:rPr>
          <w:rFonts w:ascii="Arial" w:hAnsi="Arial"/>
          <w:b/>
          <w:i/>
          <w:color w:val="000000"/>
          <w:sz w:val="20"/>
        </w:rPr>
        <w:tab/>
      </w:r>
      <w:r w:rsidR="00120BCE">
        <w:rPr>
          <w:rFonts w:ascii="Arial" w:hAnsi="Arial"/>
          <w:b/>
          <w:i/>
          <w:color w:val="000000"/>
          <w:sz w:val="20"/>
        </w:rPr>
        <w:tab/>
      </w:r>
    </w:p>
    <w:p w14:paraId="57780968" w14:textId="77777777" w:rsidR="002B67FC" w:rsidRDefault="002B67FC" w:rsidP="002B67FC">
      <w:pPr>
        <w:rPr>
          <w:rFonts w:ascii="Arial" w:hAnsi="Arial"/>
          <w:color w:val="000000"/>
          <w:sz w:val="20"/>
        </w:rPr>
      </w:pPr>
    </w:p>
    <w:p w14:paraId="330DBC7D" w14:textId="77777777" w:rsidR="002B67FC" w:rsidRPr="00B805E7" w:rsidRDefault="002B67FC" w:rsidP="002B67FC">
      <w:pPr>
        <w:pBdr>
          <w:bottom w:val="single" w:sz="12" w:space="1" w:color="auto"/>
        </w:pBdr>
        <w:rPr>
          <w:rFonts w:ascii="Arial" w:hAnsi="Arial"/>
          <w:color w:val="000000"/>
          <w:sz w:val="20"/>
        </w:rPr>
      </w:pPr>
      <w:r w:rsidRPr="00B805E7">
        <w:rPr>
          <w:rFonts w:ascii="Arial" w:hAnsi="Arial"/>
          <w:color w:val="000000"/>
          <w:sz w:val="20"/>
        </w:rPr>
        <w:t>Note: Please mention barcode sequences in the project description</w:t>
      </w:r>
      <w:r>
        <w:rPr>
          <w:rFonts w:ascii="Arial" w:hAnsi="Arial"/>
          <w:color w:val="000000"/>
          <w:sz w:val="20"/>
        </w:rPr>
        <w:t xml:space="preserve"> if different from Ion Torrent’s.</w:t>
      </w:r>
      <w:r w:rsidRPr="00B805E7">
        <w:rPr>
          <w:rFonts w:ascii="Arial" w:hAnsi="Arial"/>
          <w:color w:val="000000"/>
          <w:sz w:val="20"/>
        </w:rPr>
        <w:tab/>
      </w:r>
    </w:p>
    <w:p w14:paraId="7EAE1F8E" w14:textId="77777777" w:rsidR="008918B1" w:rsidRPr="00B805E7" w:rsidRDefault="008918B1" w:rsidP="002B67FC">
      <w:pPr>
        <w:rPr>
          <w:rFonts w:ascii="Arial" w:hAnsi="Arial"/>
          <w:color w:val="000000"/>
          <w:sz w:val="20"/>
        </w:rPr>
      </w:pPr>
    </w:p>
    <w:p w14:paraId="22732F3C" w14:textId="48AB218A" w:rsidR="002B67FC" w:rsidRPr="00B805E7" w:rsidRDefault="002B67FC" w:rsidP="002B67FC">
      <w:pPr>
        <w:rPr>
          <w:rFonts w:ascii="Arial" w:hAnsi="Arial"/>
          <w:color w:val="000000"/>
          <w:sz w:val="20"/>
        </w:rPr>
      </w:pPr>
      <w:r w:rsidRPr="00E13BDA">
        <w:rPr>
          <w:rFonts w:ascii="Arial" w:hAnsi="Arial"/>
          <w:b/>
          <w:color w:val="000000"/>
          <w:sz w:val="24"/>
        </w:rPr>
        <w:t>Project description with a title (required)</w:t>
      </w:r>
      <w:r w:rsidRPr="00B805E7">
        <w:rPr>
          <w:rFonts w:ascii="Arial" w:hAnsi="Arial"/>
          <w:b/>
          <w:color w:val="000000"/>
          <w:sz w:val="20"/>
        </w:rPr>
        <w:tab/>
      </w:r>
      <w:r w:rsidR="00876248">
        <w:rPr>
          <w:rFonts w:ascii="Arial" w:hAnsi="Arial"/>
          <w:i/>
          <w:color w:val="000000"/>
          <w:sz w:val="20"/>
        </w:rPr>
        <w:t>U</w:t>
      </w:r>
      <w:r w:rsidRPr="00420E40">
        <w:rPr>
          <w:rFonts w:ascii="Arial" w:hAnsi="Arial"/>
          <w:i/>
          <w:color w:val="000000"/>
          <w:sz w:val="20"/>
        </w:rPr>
        <w:t>se separate page if necessary</w:t>
      </w:r>
    </w:p>
    <w:p w14:paraId="37E7DFFF" w14:textId="77777777" w:rsidR="002B67FC" w:rsidRPr="00B805E7" w:rsidRDefault="002B67FC" w:rsidP="002B67FC">
      <w:pPr>
        <w:rPr>
          <w:rFonts w:ascii="Arial" w:hAnsi="Arial"/>
          <w:b/>
          <w:color w:val="000000"/>
          <w:sz w:val="22"/>
        </w:rPr>
      </w:pPr>
    </w:p>
    <w:p w14:paraId="55891340" w14:textId="77777777" w:rsidR="002B67FC" w:rsidRPr="00B805E7" w:rsidRDefault="002B67FC" w:rsidP="002B67FC">
      <w:pPr>
        <w:rPr>
          <w:rFonts w:ascii="Arial" w:hAnsi="Arial"/>
          <w:color w:val="000000"/>
          <w:sz w:val="22"/>
        </w:rPr>
      </w:pPr>
      <w:r w:rsidRPr="00B805E7">
        <w:rPr>
          <w:rFonts w:ascii="Arial" w:hAnsi="Arial"/>
          <w:color w:val="000000"/>
          <w:sz w:val="22"/>
        </w:rPr>
        <w:t>--------------------</w:t>
      </w:r>
    </w:p>
    <w:p w14:paraId="06B46162" w14:textId="77777777" w:rsidR="002B67FC" w:rsidRPr="00B805E7" w:rsidRDefault="002B67FC" w:rsidP="002B67FC">
      <w:pPr>
        <w:ind w:right="-900"/>
        <w:rPr>
          <w:rFonts w:ascii="Arial" w:hAnsi="Arial"/>
          <w:color w:val="000000"/>
          <w:sz w:val="22"/>
        </w:rPr>
      </w:pPr>
    </w:p>
    <w:p w14:paraId="5108ABFD" w14:textId="77777777" w:rsidR="002B67FC" w:rsidRPr="0091348D" w:rsidRDefault="002B67FC" w:rsidP="002B67FC">
      <w:pPr>
        <w:rPr>
          <w:rFonts w:ascii="Arial" w:hAnsi="Arial"/>
          <w:color w:val="000000"/>
          <w:sz w:val="20"/>
        </w:rPr>
      </w:pPr>
    </w:p>
    <w:sectPr w:rsidR="002B67FC" w:rsidRPr="0091348D" w:rsidSect="002B67FC">
      <w:foot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8EC62" w14:textId="77777777" w:rsidR="009F601C" w:rsidRDefault="009F601C">
      <w:r>
        <w:separator/>
      </w:r>
    </w:p>
  </w:endnote>
  <w:endnote w:type="continuationSeparator" w:id="0">
    <w:p w14:paraId="2B0EAFCA" w14:textId="77777777" w:rsidR="009F601C" w:rsidRDefault="009F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05E09" w14:textId="36F345CC" w:rsidR="00AA0955" w:rsidRPr="003F2387" w:rsidRDefault="00AA0955">
    <w:pPr>
      <w:pStyle w:val="Footer"/>
      <w:rPr>
        <w:sz w:val="20"/>
      </w:rPr>
    </w:pPr>
    <w:r>
      <w:tab/>
    </w:r>
    <w:r>
      <w:tab/>
    </w:r>
    <w:r w:rsidR="00E20FFF">
      <w:rPr>
        <w:sz w:val="20"/>
      </w:rPr>
      <w:t xml:space="preserve">Revised </w:t>
    </w:r>
    <w:r w:rsidR="00C76D9A">
      <w:rPr>
        <w:sz w:val="20"/>
      </w:rPr>
      <w:t>Jan 1</w:t>
    </w:r>
    <w:r w:rsidR="00E20FFF">
      <w:rPr>
        <w:sz w:val="20"/>
      </w:rPr>
      <w:t>, 201</w:t>
    </w:r>
    <w:r w:rsidR="00C76D9A">
      <w:rPr>
        <w:sz w:val="20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0FDD" w14:textId="77777777" w:rsidR="009F601C" w:rsidRDefault="009F601C">
      <w:r>
        <w:separator/>
      </w:r>
    </w:p>
  </w:footnote>
  <w:footnote w:type="continuationSeparator" w:id="0">
    <w:p w14:paraId="469F020B" w14:textId="77777777" w:rsidR="009F601C" w:rsidRDefault="009F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03B9"/>
    <w:multiLevelType w:val="hybridMultilevel"/>
    <w:tmpl w:val="9328EF44"/>
    <w:lvl w:ilvl="0" w:tplc="57C40DD8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1B40131A"/>
    <w:multiLevelType w:val="hybridMultilevel"/>
    <w:tmpl w:val="D452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87"/>
    <w:rsid w:val="00017D4B"/>
    <w:rsid w:val="000358DC"/>
    <w:rsid w:val="00062B97"/>
    <w:rsid w:val="00077308"/>
    <w:rsid w:val="000B2966"/>
    <w:rsid w:val="000E4049"/>
    <w:rsid w:val="00105BF5"/>
    <w:rsid w:val="00120BCE"/>
    <w:rsid w:val="00156C0D"/>
    <w:rsid w:val="00180801"/>
    <w:rsid w:val="001A6C2A"/>
    <w:rsid w:val="001B4110"/>
    <w:rsid w:val="001B4646"/>
    <w:rsid w:val="001E5B0C"/>
    <w:rsid w:val="001E7AB2"/>
    <w:rsid w:val="001F5702"/>
    <w:rsid w:val="00227FD1"/>
    <w:rsid w:val="002439EC"/>
    <w:rsid w:val="00245906"/>
    <w:rsid w:val="00274DCA"/>
    <w:rsid w:val="00275D61"/>
    <w:rsid w:val="00284560"/>
    <w:rsid w:val="002B24EC"/>
    <w:rsid w:val="002B67FC"/>
    <w:rsid w:val="002C3640"/>
    <w:rsid w:val="002E2608"/>
    <w:rsid w:val="002E7DB9"/>
    <w:rsid w:val="00347473"/>
    <w:rsid w:val="00357E7A"/>
    <w:rsid w:val="003676E3"/>
    <w:rsid w:val="00370F1B"/>
    <w:rsid w:val="003F0CE8"/>
    <w:rsid w:val="003F2387"/>
    <w:rsid w:val="003F492E"/>
    <w:rsid w:val="003F519D"/>
    <w:rsid w:val="004117D5"/>
    <w:rsid w:val="0043125A"/>
    <w:rsid w:val="00443D20"/>
    <w:rsid w:val="00454850"/>
    <w:rsid w:val="00466FF2"/>
    <w:rsid w:val="00497730"/>
    <w:rsid w:val="004B7F34"/>
    <w:rsid w:val="004C7C22"/>
    <w:rsid w:val="004F4E9A"/>
    <w:rsid w:val="00501BB2"/>
    <w:rsid w:val="0051762F"/>
    <w:rsid w:val="005207CA"/>
    <w:rsid w:val="00523C7E"/>
    <w:rsid w:val="00527675"/>
    <w:rsid w:val="00534B8A"/>
    <w:rsid w:val="00543C19"/>
    <w:rsid w:val="005907A0"/>
    <w:rsid w:val="00591AF3"/>
    <w:rsid w:val="00597795"/>
    <w:rsid w:val="005C5B33"/>
    <w:rsid w:val="005C6A1D"/>
    <w:rsid w:val="005D3E85"/>
    <w:rsid w:val="005D6268"/>
    <w:rsid w:val="00604E5B"/>
    <w:rsid w:val="00605277"/>
    <w:rsid w:val="0063058B"/>
    <w:rsid w:val="00676BA3"/>
    <w:rsid w:val="006835E7"/>
    <w:rsid w:val="006A39B8"/>
    <w:rsid w:val="006A7E50"/>
    <w:rsid w:val="006B2F4E"/>
    <w:rsid w:val="006B3F3F"/>
    <w:rsid w:val="006B551F"/>
    <w:rsid w:val="006B6A30"/>
    <w:rsid w:val="006C2E3F"/>
    <w:rsid w:val="006C4085"/>
    <w:rsid w:val="006F510B"/>
    <w:rsid w:val="006F7A78"/>
    <w:rsid w:val="007060BF"/>
    <w:rsid w:val="0071013A"/>
    <w:rsid w:val="00710299"/>
    <w:rsid w:val="00713DF9"/>
    <w:rsid w:val="0073314F"/>
    <w:rsid w:val="007336F0"/>
    <w:rsid w:val="00751527"/>
    <w:rsid w:val="00752367"/>
    <w:rsid w:val="00753E92"/>
    <w:rsid w:val="007A5E18"/>
    <w:rsid w:val="007D5FAC"/>
    <w:rsid w:val="007D6877"/>
    <w:rsid w:val="00820634"/>
    <w:rsid w:val="0083005A"/>
    <w:rsid w:val="00856B97"/>
    <w:rsid w:val="00876248"/>
    <w:rsid w:val="00882DEF"/>
    <w:rsid w:val="008918B1"/>
    <w:rsid w:val="008A1E3C"/>
    <w:rsid w:val="008B1BA4"/>
    <w:rsid w:val="008B4349"/>
    <w:rsid w:val="00906AD6"/>
    <w:rsid w:val="00952B28"/>
    <w:rsid w:val="00956F8E"/>
    <w:rsid w:val="0096132A"/>
    <w:rsid w:val="00966A0C"/>
    <w:rsid w:val="00985C1D"/>
    <w:rsid w:val="0099112A"/>
    <w:rsid w:val="009C59C9"/>
    <w:rsid w:val="009C6719"/>
    <w:rsid w:val="009F2700"/>
    <w:rsid w:val="009F5517"/>
    <w:rsid w:val="009F601C"/>
    <w:rsid w:val="00A309A0"/>
    <w:rsid w:val="00A336AF"/>
    <w:rsid w:val="00A63D42"/>
    <w:rsid w:val="00A81343"/>
    <w:rsid w:val="00A876DC"/>
    <w:rsid w:val="00A94DEA"/>
    <w:rsid w:val="00A97D79"/>
    <w:rsid w:val="00AA0955"/>
    <w:rsid w:val="00AA53F9"/>
    <w:rsid w:val="00AB6382"/>
    <w:rsid w:val="00AB72A0"/>
    <w:rsid w:val="00AC0B8F"/>
    <w:rsid w:val="00AE049A"/>
    <w:rsid w:val="00B00887"/>
    <w:rsid w:val="00B07323"/>
    <w:rsid w:val="00B073E3"/>
    <w:rsid w:val="00B34034"/>
    <w:rsid w:val="00B552E3"/>
    <w:rsid w:val="00BE0ADF"/>
    <w:rsid w:val="00C00707"/>
    <w:rsid w:val="00C26BC9"/>
    <w:rsid w:val="00C30170"/>
    <w:rsid w:val="00C5622A"/>
    <w:rsid w:val="00C57570"/>
    <w:rsid w:val="00C76B4A"/>
    <w:rsid w:val="00C76D9A"/>
    <w:rsid w:val="00C861A5"/>
    <w:rsid w:val="00CB1DC9"/>
    <w:rsid w:val="00CD43C4"/>
    <w:rsid w:val="00D03E29"/>
    <w:rsid w:val="00D152E5"/>
    <w:rsid w:val="00D216B2"/>
    <w:rsid w:val="00D24B2F"/>
    <w:rsid w:val="00D334A0"/>
    <w:rsid w:val="00D429E9"/>
    <w:rsid w:val="00D42B56"/>
    <w:rsid w:val="00D62C2E"/>
    <w:rsid w:val="00D62F25"/>
    <w:rsid w:val="00D679FF"/>
    <w:rsid w:val="00D75B7C"/>
    <w:rsid w:val="00D9093A"/>
    <w:rsid w:val="00DB07DF"/>
    <w:rsid w:val="00DC0F28"/>
    <w:rsid w:val="00DC7823"/>
    <w:rsid w:val="00DE6387"/>
    <w:rsid w:val="00E13BDA"/>
    <w:rsid w:val="00E20FFF"/>
    <w:rsid w:val="00E50833"/>
    <w:rsid w:val="00E515F4"/>
    <w:rsid w:val="00E5330C"/>
    <w:rsid w:val="00E60B96"/>
    <w:rsid w:val="00E61D25"/>
    <w:rsid w:val="00EA44F3"/>
    <w:rsid w:val="00EB4751"/>
    <w:rsid w:val="00EB631B"/>
    <w:rsid w:val="00EC548D"/>
    <w:rsid w:val="00F43173"/>
    <w:rsid w:val="00FB1D9C"/>
    <w:rsid w:val="00FB6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B52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C548D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qFormat/>
    <w:rsid w:val="00EC548D"/>
    <w:pPr>
      <w:keepNext/>
      <w:spacing w:line="360" w:lineRule="atLeast"/>
      <w:jc w:val="center"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rsid w:val="00EC548D"/>
    <w:pPr>
      <w:keepNext/>
      <w:spacing w:line="360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548D"/>
    <w:pPr>
      <w:keepNext/>
      <w:spacing w:line="360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rsid w:val="001B41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48D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</w:rPr>
  </w:style>
  <w:style w:type="paragraph" w:customStyle="1" w:styleId="CM19">
    <w:name w:val="CM19"/>
    <w:basedOn w:val="Default"/>
    <w:next w:val="Default"/>
    <w:rsid w:val="00EC548D"/>
    <w:pPr>
      <w:spacing w:after="390"/>
    </w:pPr>
    <w:rPr>
      <w:color w:val="auto"/>
    </w:rPr>
  </w:style>
  <w:style w:type="paragraph" w:customStyle="1" w:styleId="CM20">
    <w:name w:val="CM20"/>
    <w:basedOn w:val="Default"/>
    <w:next w:val="Default"/>
    <w:rsid w:val="00EC548D"/>
    <w:pPr>
      <w:spacing w:after="573"/>
    </w:pPr>
    <w:rPr>
      <w:color w:val="auto"/>
    </w:rPr>
  </w:style>
  <w:style w:type="character" w:styleId="Hyperlink">
    <w:name w:val="Hyperlink"/>
    <w:basedOn w:val="DefaultParagraphFont"/>
    <w:rsid w:val="00EC548D"/>
    <w:rPr>
      <w:color w:val="0000FF"/>
      <w:u w:val="single"/>
    </w:rPr>
  </w:style>
  <w:style w:type="paragraph" w:styleId="Title">
    <w:name w:val="Title"/>
    <w:basedOn w:val="Normal"/>
    <w:qFormat/>
    <w:rsid w:val="00EC548D"/>
    <w:pPr>
      <w:tabs>
        <w:tab w:val="left" w:pos="5760"/>
        <w:tab w:val="left" w:pos="7740"/>
      </w:tabs>
      <w:jc w:val="center"/>
    </w:pPr>
    <w:rPr>
      <w:rFonts w:ascii="Arial" w:eastAsia="Times New Roman" w:hAnsi="Arial"/>
      <w:b/>
      <w:sz w:val="36"/>
    </w:rPr>
  </w:style>
  <w:style w:type="paragraph" w:styleId="Header">
    <w:name w:val="header"/>
    <w:basedOn w:val="Normal"/>
    <w:rsid w:val="003F2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238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65B40"/>
    <w:rPr>
      <w:b/>
    </w:rPr>
  </w:style>
  <w:style w:type="paragraph" w:styleId="ListParagraph">
    <w:name w:val="List Paragraph"/>
    <w:basedOn w:val="Normal"/>
    <w:uiPriority w:val="34"/>
    <w:qFormat/>
    <w:rsid w:val="00881251"/>
    <w:pPr>
      <w:ind w:left="720"/>
      <w:contextualSpacing/>
    </w:pPr>
    <w:rPr>
      <w:rFonts w:ascii="Arial" w:eastAsia="Cambria" w:hAnsi="Arial"/>
      <w:sz w:val="22"/>
    </w:rPr>
  </w:style>
  <w:style w:type="character" w:styleId="FollowedHyperlink">
    <w:name w:val="FollowedHyperlink"/>
    <w:basedOn w:val="DefaultParagraphFont"/>
    <w:rsid w:val="002C688C"/>
    <w:rPr>
      <w:color w:val="800080"/>
      <w:u w:val="single"/>
    </w:rPr>
  </w:style>
  <w:style w:type="paragraph" w:customStyle="1" w:styleId="Style1">
    <w:name w:val="Style1"/>
    <w:basedOn w:val="TableofFigures"/>
    <w:qFormat/>
    <w:rsid w:val="00FB1D9C"/>
    <w:pPr>
      <w:jc w:val="center"/>
    </w:pPr>
    <w:rPr>
      <w:rFonts w:ascii="Verdana" w:hAnsi="Verdana"/>
      <w:sz w:val="22"/>
    </w:rPr>
  </w:style>
  <w:style w:type="paragraph" w:styleId="TableofFigures">
    <w:name w:val="table of figures"/>
    <w:basedOn w:val="Normal"/>
    <w:next w:val="Normal"/>
    <w:rsid w:val="00FB1D9C"/>
  </w:style>
  <w:style w:type="paragraph" w:styleId="NormalWeb">
    <w:name w:val="Normal (Web)"/>
    <w:basedOn w:val="Normal"/>
    <w:uiPriority w:val="99"/>
    <w:unhideWhenUsed/>
    <w:rsid w:val="000358D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rsid w:val="0059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B4110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Heading">
    <w:name w:val="Heading"/>
    <w:basedOn w:val="Normal"/>
    <w:next w:val="BodyText"/>
    <w:rsid w:val="001B4110"/>
    <w:pPr>
      <w:tabs>
        <w:tab w:val="left" w:pos="720"/>
        <w:tab w:val="left" w:pos="5760"/>
        <w:tab w:val="left" w:pos="7740"/>
      </w:tabs>
      <w:suppressAutoHyphens/>
      <w:jc w:val="center"/>
    </w:pPr>
    <w:rPr>
      <w:rFonts w:eastAsia="Times New Roman"/>
      <w:b/>
      <w:i/>
      <w:sz w:val="36"/>
      <w:szCs w:val="20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1B411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41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2584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        DNA SEQUENCING FACILITY</vt:lpstr>
      <vt:lpstr>        PI  ____________________________	            	Fund/PO No  ______________________</vt:lpstr>
      <vt:lpstr>    Tel____________________         	 			Date__________</vt:lpstr>
    </vt:vector>
  </TitlesOfParts>
  <Company>University of Pennsylvania</Company>
  <LinksUpToDate>false</LinksUpToDate>
  <CharactersWithSpaces>3031</CharactersWithSpaces>
  <SharedDoc>false</SharedDoc>
  <HLinks>
    <vt:vector size="18" baseType="variant">
      <vt:variant>
        <vt:i4>1966118</vt:i4>
      </vt:variant>
      <vt:variant>
        <vt:i4>6</vt:i4>
      </vt:variant>
      <vt:variant>
        <vt:i4>0</vt:i4>
      </vt:variant>
      <vt:variant>
        <vt:i4>5</vt:i4>
      </vt:variant>
      <vt:variant>
        <vt:lpwstr>http://www.iontorrent.com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http://www.med.upenn.edu/dnaseq/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mailto:dnaseq@mail.med.upenn.edu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DNA SEQUENCING FACILITY</dc:title>
  <dc:subject/>
  <dc:creator>Cell Center Stockroom</dc:creator>
  <cp:keywords/>
  <cp:lastModifiedBy>Ganguly, Tapan</cp:lastModifiedBy>
  <cp:revision>2</cp:revision>
  <cp:lastPrinted>2017-04-19T15:32:00Z</cp:lastPrinted>
  <dcterms:created xsi:type="dcterms:W3CDTF">2018-02-05T20:00:00Z</dcterms:created>
  <dcterms:modified xsi:type="dcterms:W3CDTF">2018-02-05T20:00:00Z</dcterms:modified>
</cp:coreProperties>
</file>